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 w:ascii="微软雅黑" w:hAnsi="微软雅黑" w:eastAsia="微软雅黑"/>
          <w:sz w:val="28"/>
          <w:szCs w:val="28"/>
          <w:lang w:eastAsia="zh-CN"/>
        </w:rPr>
      </w:pPr>
      <w:bookmarkStart w:id="0" w:name="_GoBack"/>
      <w:r>
        <w:rPr>
          <w:rFonts w:ascii="微软雅黑" w:hAnsi="微软雅黑" w:eastAsia="微软雅黑"/>
          <w:sz w:val="28"/>
          <w:szCs w:val="28"/>
        </w:rPr>
        <w:t>20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22-202</w:t>
      </w:r>
      <w:r>
        <w:rPr>
          <w:rFonts w:hint="eastAsia" w:ascii="微软雅黑" w:hAnsi="微软雅黑" w:eastAsia="微软雅黑"/>
          <w:sz w:val="28"/>
          <w:szCs w:val="28"/>
        </w:rPr>
        <w:t>3年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度</w:t>
      </w:r>
      <w:r>
        <w:rPr>
          <w:rFonts w:hint="eastAsia" w:ascii="微软雅黑" w:hAnsi="微软雅黑" w:eastAsia="微软雅黑"/>
          <w:sz w:val="28"/>
          <w:szCs w:val="28"/>
        </w:rPr>
        <w:t>安徽省职业院校技能大赛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（中职组）</w:t>
      </w:r>
    </w:p>
    <w:p>
      <w:pPr>
        <w:pStyle w:val="4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服装设计与工艺</w:t>
      </w:r>
      <w:r>
        <w:rPr>
          <w:rFonts w:hint="eastAsia" w:ascii="微软雅黑" w:hAnsi="微软雅黑" w:eastAsia="微软雅黑"/>
          <w:sz w:val="28"/>
          <w:szCs w:val="28"/>
        </w:rPr>
        <w:t>面辅料表</w:t>
      </w:r>
    </w:p>
    <w:bookmarkEnd w:id="0"/>
    <w:p>
      <w:p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服装工艺面辅料表</w:t>
      </w:r>
    </w:p>
    <w:tbl>
      <w:tblPr>
        <w:tblStyle w:val="6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416"/>
        <w:gridCol w:w="2312"/>
        <w:gridCol w:w="3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45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面料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成分</w:t>
            </w:r>
          </w:p>
        </w:tc>
        <w:tc>
          <w:tcPr>
            <w:tcW w:w="231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毛40%涤60%</w:t>
            </w:r>
          </w:p>
        </w:tc>
        <w:tc>
          <w:tcPr>
            <w:tcW w:w="3782" w:type="dxa"/>
            <w:vMerge w:val="restart"/>
          </w:tcPr>
          <w:p>
            <w:r>
              <w:object>
                <v:shape id="_x0000_i1025" o:spt="75" type="#_x0000_t75" style="height:161.85pt;width:178.55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Unknown" ShapeID="_x0000_i1025" DrawAspect="Content" ObjectID="_1468075725" r:id="rId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45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纱支</w:t>
            </w:r>
          </w:p>
        </w:tc>
        <w:tc>
          <w:tcPr>
            <w:tcW w:w="2314" w:type="dxa"/>
            <w:vAlign w:val="center"/>
          </w:tcPr>
          <w:p>
            <w:pPr>
              <w:jc w:val="center"/>
            </w:pPr>
            <w:r>
              <w:t>9*9</w:t>
            </w:r>
          </w:p>
        </w:tc>
        <w:tc>
          <w:tcPr>
            <w:tcW w:w="378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45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密度</w:t>
            </w:r>
          </w:p>
        </w:tc>
        <w:tc>
          <w:tcPr>
            <w:tcW w:w="2314" w:type="dxa"/>
            <w:vAlign w:val="center"/>
          </w:tcPr>
          <w:p>
            <w:pPr>
              <w:jc w:val="center"/>
            </w:pPr>
            <w:r>
              <w:t>44*36</w:t>
            </w:r>
          </w:p>
        </w:tc>
        <w:tc>
          <w:tcPr>
            <w:tcW w:w="378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45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克重</w:t>
            </w:r>
          </w:p>
        </w:tc>
        <w:tc>
          <w:tcPr>
            <w:tcW w:w="231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350克/米</w:t>
            </w:r>
          </w:p>
        </w:tc>
        <w:tc>
          <w:tcPr>
            <w:tcW w:w="378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45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幅宽</w:t>
            </w:r>
          </w:p>
        </w:tc>
        <w:tc>
          <w:tcPr>
            <w:tcW w:w="2314" w:type="dxa"/>
            <w:vAlign w:val="center"/>
          </w:tcPr>
          <w:p>
            <w:pPr>
              <w:jc w:val="center"/>
            </w:pPr>
            <w:r>
              <w:t>150cm</w:t>
            </w:r>
          </w:p>
        </w:tc>
        <w:tc>
          <w:tcPr>
            <w:tcW w:w="378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45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织物组织</w:t>
            </w:r>
          </w:p>
        </w:tc>
        <w:tc>
          <w:tcPr>
            <w:tcW w:w="231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平纹</w:t>
            </w:r>
          </w:p>
        </w:tc>
        <w:tc>
          <w:tcPr>
            <w:tcW w:w="378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里料</w:t>
            </w:r>
          </w:p>
        </w:tc>
        <w:tc>
          <w:tcPr>
            <w:tcW w:w="1418" w:type="dxa"/>
          </w:tcPr>
          <w:p>
            <w:r>
              <w:rPr>
                <w:rFonts w:hint="eastAsia"/>
              </w:rPr>
              <w:t>醋酸绸</w:t>
            </w:r>
          </w:p>
        </w:tc>
        <w:tc>
          <w:tcPr>
            <w:tcW w:w="2314" w:type="dxa"/>
          </w:tcPr>
          <w:p>
            <w:r>
              <w:t>7</w:t>
            </w:r>
            <w:r>
              <w:rPr>
                <w:rFonts w:hint="eastAsia"/>
              </w:rPr>
              <w:t>5*75，135克，148幅</w:t>
            </w:r>
          </w:p>
        </w:tc>
        <w:tc>
          <w:tcPr>
            <w:tcW w:w="3782" w:type="dxa"/>
          </w:tcPr>
          <w:p>
            <w:r>
              <w:rPr>
                <w:rFonts w:hint="eastAsia"/>
              </w:rPr>
              <w:t>140cm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5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辅料</w:t>
            </w:r>
          </w:p>
        </w:tc>
        <w:tc>
          <w:tcPr>
            <w:tcW w:w="1418" w:type="dxa"/>
          </w:tcPr>
          <w:p>
            <w:r>
              <w:rPr>
                <w:rFonts w:hint="eastAsia"/>
              </w:rPr>
              <w:t>有纺粘合衬</w:t>
            </w:r>
          </w:p>
        </w:tc>
        <w:tc>
          <w:tcPr>
            <w:tcW w:w="2314" w:type="dxa"/>
          </w:tcPr>
          <w:p>
            <w:r>
              <w:rPr>
                <w:rFonts w:hint="eastAsia"/>
              </w:rPr>
              <w:t>100D，150幅，</w:t>
            </w:r>
          </w:p>
        </w:tc>
        <w:tc>
          <w:tcPr>
            <w:tcW w:w="3782" w:type="dxa"/>
          </w:tcPr>
          <w:p>
            <w:r>
              <w:t>8</w:t>
            </w:r>
            <w:r>
              <w:rPr>
                <w:rFonts w:hint="eastAsia"/>
              </w:rPr>
              <w:t>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845" w:type="dxa"/>
            <w:vMerge w:val="continue"/>
          </w:tcPr>
          <w:p>
            <w:pPr>
              <w:jc w:val="center"/>
            </w:pPr>
          </w:p>
        </w:tc>
        <w:tc>
          <w:tcPr>
            <w:tcW w:w="1418" w:type="dxa"/>
          </w:tcPr>
          <w:p>
            <w:pPr>
              <w:jc w:val="center"/>
            </w:pPr>
            <w:r>
              <w:rPr>
                <w:rFonts w:hint="eastAsia"/>
              </w:rPr>
              <w:t>钮扣</w:t>
            </w:r>
          </w:p>
        </w:tc>
        <w:tc>
          <w:tcPr>
            <w:tcW w:w="2314" w:type="dxa"/>
          </w:tcPr>
          <w:p>
            <w:pPr>
              <w:jc w:val="center"/>
            </w:pPr>
            <w:r>
              <w:rPr>
                <w:rFonts w:hint="eastAsia"/>
              </w:rPr>
              <w:t>钮扣直径2</w:t>
            </w:r>
            <w:r>
              <w:t>.2</w:t>
            </w:r>
            <w:r>
              <w:rPr>
                <w:rFonts w:hint="eastAsia"/>
              </w:rPr>
              <w:t>cm，1</w:t>
            </w:r>
            <w:r>
              <w:t>.2</w:t>
            </w:r>
            <w:r>
              <w:rPr>
                <w:rFonts w:hint="eastAsia"/>
              </w:rPr>
              <w:t>cm</w:t>
            </w:r>
          </w:p>
        </w:tc>
        <w:tc>
          <w:tcPr>
            <w:tcW w:w="3782" w:type="dxa"/>
          </w:tcPr>
          <w:p>
            <w:pPr>
              <w:jc w:val="center"/>
            </w:pPr>
            <w:r>
              <w:rPr>
                <w:rFonts w:hint="eastAsia"/>
              </w:rPr>
              <w:t>数量和品种根据款式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5" w:type="dxa"/>
            <w:vMerge w:val="continue"/>
          </w:tcPr>
          <w:p>
            <w:pPr>
              <w:jc w:val="center"/>
            </w:pPr>
          </w:p>
        </w:tc>
        <w:tc>
          <w:tcPr>
            <w:tcW w:w="1418" w:type="dxa"/>
          </w:tcPr>
          <w:p>
            <w:pPr>
              <w:jc w:val="center"/>
            </w:pPr>
            <w:r>
              <w:rPr>
                <w:rFonts w:hint="eastAsia"/>
              </w:rPr>
              <w:t>牵条</w:t>
            </w:r>
          </w:p>
        </w:tc>
        <w:tc>
          <w:tcPr>
            <w:tcW w:w="2314" w:type="dxa"/>
          </w:tcPr>
          <w:p>
            <w:pPr>
              <w:jc w:val="center"/>
            </w:pPr>
            <w:r>
              <w:rPr>
                <w:rFonts w:hint="eastAsia"/>
              </w:rPr>
              <w:t>直牵条和斜牵条</w:t>
            </w:r>
          </w:p>
        </w:tc>
        <w:tc>
          <w:tcPr>
            <w:tcW w:w="3782" w:type="dxa"/>
          </w:tcPr>
          <w:p>
            <w:pPr>
              <w:jc w:val="center"/>
            </w:pPr>
            <w:r>
              <w:rPr>
                <w:rFonts w:hint="eastAsia"/>
              </w:rPr>
              <w:t>8米</w:t>
            </w:r>
          </w:p>
        </w:tc>
      </w:tr>
    </w:tbl>
    <w:p>
      <w:p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立体造型面辅料表</w:t>
      </w:r>
    </w:p>
    <w:tbl>
      <w:tblPr>
        <w:tblStyle w:val="6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75"/>
        <w:gridCol w:w="2451"/>
        <w:gridCol w:w="3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面料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成分</w:t>
            </w:r>
          </w:p>
        </w:tc>
        <w:tc>
          <w:tcPr>
            <w:tcW w:w="24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蚕丝10%，涤</w:t>
            </w:r>
            <w:r>
              <w:t>9</w:t>
            </w:r>
            <w:r>
              <w:rPr>
                <w:rFonts w:hint="eastAsia"/>
              </w:rPr>
              <w:t>0%</w:t>
            </w:r>
          </w:p>
        </w:tc>
        <w:tc>
          <w:tcPr>
            <w:tcW w:w="3785" w:type="dxa"/>
            <w:vMerge w:val="restart"/>
          </w:tcPr>
          <w:p>
            <w:r>
              <w:object>
                <v:shape id="_x0000_i1026" o:spt="75" type="#_x0000_t75" style="height:127.3pt;width:178.5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Unknown" ShapeID="_x0000_i1026" DrawAspect="Content" ObjectID="_1468075726" r:id="rId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46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纱支</w:t>
            </w:r>
          </w:p>
        </w:tc>
        <w:tc>
          <w:tcPr>
            <w:tcW w:w="2452" w:type="dxa"/>
            <w:vAlign w:val="center"/>
          </w:tcPr>
          <w:p>
            <w:pPr>
              <w:jc w:val="center"/>
            </w:pPr>
            <w:r>
              <w:t>94*94</w:t>
            </w:r>
          </w:p>
        </w:tc>
        <w:tc>
          <w:tcPr>
            <w:tcW w:w="3785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846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克重</w:t>
            </w:r>
          </w:p>
        </w:tc>
        <w:tc>
          <w:tcPr>
            <w:tcW w:w="24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  <w:r>
              <w:t>1</w:t>
            </w:r>
            <w:r>
              <w:rPr>
                <w:rFonts w:hint="eastAsia"/>
              </w:rPr>
              <w:t>0克/米</w:t>
            </w:r>
          </w:p>
        </w:tc>
        <w:tc>
          <w:tcPr>
            <w:tcW w:w="3785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46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幅宽</w:t>
            </w:r>
          </w:p>
        </w:tc>
        <w:tc>
          <w:tcPr>
            <w:tcW w:w="2452" w:type="dxa"/>
            <w:vAlign w:val="center"/>
          </w:tcPr>
          <w:p>
            <w:pPr>
              <w:jc w:val="center"/>
            </w:pPr>
            <w:r>
              <w:t>150cm</w:t>
            </w:r>
          </w:p>
        </w:tc>
        <w:tc>
          <w:tcPr>
            <w:tcW w:w="3785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846" w:type="dxa"/>
            <w:vMerge w:val="continue"/>
          </w:tcPr>
          <w:p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织物组织</w:t>
            </w:r>
          </w:p>
        </w:tc>
        <w:tc>
          <w:tcPr>
            <w:tcW w:w="24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平纹</w:t>
            </w:r>
          </w:p>
        </w:tc>
        <w:tc>
          <w:tcPr>
            <w:tcW w:w="3785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辅料</w:t>
            </w:r>
          </w:p>
        </w:tc>
        <w:tc>
          <w:tcPr>
            <w:tcW w:w="1276" w:type="dxa"/>
          </w:tcPr>
          <w:p>
            <w:pPr>
              <w:jc w:val="center"/>
            </w:pPr>
            <w:r>
              <w:rPr>
                <w:rFonts w:hint="eastAsia"/>
              </w:rPr>
              <w:t>有纺粘合衬</w:t>
            </w:r>
          </w:p>
        </w:tc>
        <w:tc>
          <w:tcPr>
            <w:tcW w:w="2452" w:type="dxa"/>
          </w:tcPr>
          <w:p>
            <w:pPr>
              <w:jc w:val="center"/>
            </w:pPr>
            <w:r>
              <w:t>5</w:t>
            </w:r>
            <w:r>
              <w:rPr>
                <w:rFonts w:hint="eastAsia"/>
              </w:rPr>
              <w:t>0D，150幅，</w:t>
            </w:r>
          </w:p>
        </w:tc>
        <w:tc>
          <w:tcPr>
            <w:tcW w:w="3785" w:type="dxa"/>
          </w:tcPr>
          <w:p>
            <w:r>
              <w:t>8</w:t>
            </w:r>
            <w:r>
              <w:rPr>
                <w:rFonts w:hint="eastAsia"/>
              </w:rPr>
              <w:t>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continue"/>
          </w:tcPr>
          <w:p>
            <w:pPr>
              <w:jc w:val="center"/>
            </w:pPr>
          </w:p>
        </w:tc>
        <w:tc>
          <w:tcPr>
            <w:tcW w:w="1276" w:type="dxa"/>
          </w:tcPr>
          <w:p>
            <w:pPr>
              <w:jc w:val="center"/>
            </w:pPr>
            <w:r>
              <w:rPr>
                <w:rFonts w:hint="eastAsia"/>
              </w:rPr>
              <w:t>钮扣</w:t>
            </w:r>
          </w:p>
        </w:tc>
        <w:tc>
          <w:tcPr>
            <w:tcW w:w="2452" w:type="dxa"/>
          </w:tcPr>
          <w:p>
            <w:pPr>
              <w:jc w:val="center"/>
            </w:pPr>
            <w:r>
              <w:rPr>
                <w:rFonts w:hint="eastAsia"/>
              </w:rPr>
              <w:t>钮扣直径2</w:t>
            </w:r>
            <w:r>
              <w:t>.0</w:t>
            </w:r>
            <w:r>
              <w:rPr>
                <w:rFonts w:hint="eastAsia"/>
              </w:rPr>
              <w:t>cm，</w:t>
            </w:r>
            <w:r>
              <w:t xml:space="preserve"> 1.0</w:t>
            </w:r>
            <w:r>
              <w:rPr>
                <w:rFonts w:hint="eastAsia"/>
              </w:rPr>
              <w:t>cm</w:t>
            </w:r>
          </w:p>
        </w:tc>
        <w:tc>
          <w:tcPr>
            <w:tcW w:w="3785" w:type="dxa"/>
          </w:tcPr>
          <w:p>
            <w:pPr>
              <w:jc w:val="center"/>
            </w:pPr>
            <w:r>
              <w:rPr>
                <w:rFonts w:hint="eastAsia"/>
              </w:rPr>
              <w:t>数量和品种根据款式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continue"/>
          </w:tcPr>
          <w:p>
            <w:pPr>
              <w:jc w:val="center"/>
            </w:pPr>
          </w:p>
        </w:tc>
        <w:tc>
          <w:tcPr>
            <w:tcW w:w="1276" w:type="dxa"/>
          </w:tcPr>
          <w:p>
            <w:pPr>
              <w:jc w:val="center"/>
            </w:pPr>
            <w:r>
              <w:rPr>
                <w:rFonts w:hint="eastAsia"/>
              </w:rPr>
              <w:t>拉链</w:t>
            </w:r>
          </w:p>
        </w:tc>
        <w:tc>
          <w:tcPr>
            <w:tcW w:w="2452" w:type="dxa"/>
          </w:tcPr>
          <w:p>
            <w:pPr>
              <w:jc w:val="center"/>
            </w:pPr>
            <w:r>
              <w:rPr>
                <w:rFonts w:hint="eastAsia"/>
              </w:rPr>
              <w:t>隐形6</w:t>
            </w:r>
            <w:r>
              <w:t>0</w:t>
            </w:r>
            <w:r>
              <w:rPr>
                <w:rFonts w:hint="eastAsia"/>
              </w:rPr>
              <w:t>cm</w:t>
            </w:r>
          </w:p>
        </w:tc>
        <w:tc>
          <w:tcPr>
            <w:tcW w:w="3785" w:type="dxa"/>
          </w:tcPr>
          <w:p>
            <w:pPr>
              <w:jc w:val="center"/>
            </w:pPr>
            <w:r>
              <w:rPr>
                <w:rFonts w:hint="eastAsia"/>
              </w:rPr>
              <w:t>1条</w:t>
            </w:r>
          </w:p>
        </w:tc>
      </w:tr>
    </w:tbl>
    <w:p>
      <w:p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垫肩分类与用途</w:t>
      </w:r>
    </w:p>
    <w:tbl>
      <w:tblPr>
        <w:tblStyle w:val="5"/>
        <w:tblW w:w="8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3361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型号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名称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B-1712-4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圆头插肩袖垫肩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立体造型01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B-1712-4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4层圆头插肩袖垫肩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立体造型02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B-1712-4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4层圆头插肩袖垫肩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立体造型03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B233215-6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6层方头垫肩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服装工艺01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B-1712-4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4层圆头插肩袖垫肩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服装工艺02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EB625-8</w:t>
            </w:r>
          </w:p>
        </w:tc>
        <w:tc>
          <w:tcPr>
            <w:tcW w:w="3361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8层半圆头垫肩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服装工艺03</w:t>
            </w:r>
          </w:p>
        </w:tc>
      </w:tr>
    </w:tbl>
    <w:p>
      <w:p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以上依据参赛选手数量准备耗材</w:t>
      </w:r>
    </w:p>
    <w:sectPr>
      <w:pgSz w:w="11906" w:h="16838"/>
      <w:pgMar w:top="851" w:right="1797" w:bottom="85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3F"/>
    <w:rsid w:val="000161BA"/>
    <w:rsid w:val="00044C65"/>
    <w:rsid w:val="000C3282"/>
    <w:rsid w:val="00172345"/>
    <w:rsid w:val="001F4ACB"/>
    <w:rsid w:val="001F7023"/>
    <w:rsid w:val="002211DC"/>
    <w:rsid w:val="00242A84"/>
    <w:rsid w:val="00276CB0"/>
    <w:rsid w:val="0028105B"/>
    <w:rsid w:val="00296B1B"/>
    <w:rsid w:val="002C36E4"/>
    <w:rsid w:val="003332C9"/>
    <w:rsid w:val="00495D0E"/>
    <w:rsid w:val="004965DD"/>
    <w:rsid w:val="004D7EC6"/>
    <w:rsid w:val="0053043F"/>
    <w:rsid w:val="00561DD6"/>
    <w:rsid w:val="005A7972"/>
    <w:rsid w:val="005B756B"/>
    <w:rsid w:val="0064675F"/>
    <w:rsid w:val="0065664D"/>
    <w:rsid w:val="00682560"/>
    <w:rsid w:val="00685021"/>
    <w:rsid w:val="008B6276"/>
    <w:rsid w:val="00960693"/>
    <w:rsid w:val="00963E8A"/>
    <w:rsid w:val="00980013"/>
    <w:rsid w:val="0098676C"/>
    <w:rsid w:val="009C20C5"/>
    <w:rsid w:val="00A042EF"/>
    <w:rsid w:val="00A12D4D"/>
    <w:rsid w:val="00AC7175"/>
    <w:rsid w:val="00AD1C48"/>
    <w:rsid w:val="00B1016A"/>
    <w:rsid w:val="00BC126A"/>
    <w:rsid w:val="00C40CBC"/>
    <w:rsid w:val="00C46142"/>
    <w:rsid w:val="00DF5AE5"/>
    <w:rsid w:val="00DF7771"/>
    <w:rsid w:val="00E1094C"/>
    <w:rsid w:val="00E36D01"/>
    <w:rsid w:val="00E4058C"/>
    <w:rsid w:val="00E461B1"/>
    <w:rsid w:val="00E71902"/>
    <w:rsid w:val="00E7666F"/>
    <w:rsid w:val="00F54016"/>
    <w:rsid w:val="00F97832"/>
    <w:rsid w:val="00FB4DCF"/>
    <w:rsid w:val="00FC7B26"/>
    <w:rsid w:val="AF59A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8"/>
    <w:qFormat/>
    <w:uiPriority w:val="0"/>
    <w:pPr>
      <w:snapToGrid w:val="0"/>
      <w:spacing w:line="540" w:lineRule="exact"/>
      <w:jc w:val="center"/>
    </w:pPr>
    <w:rPr>
      <w:rFonts w:ascii="黑体" w:hAnsi="黑体" w:eastAsia="黑体" w:cs="宋体"/>
      <w:b/>
      <w:kern w:val="0"/>
      <w:sz w:val="36"/>
      <w:szCs w:val="36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Char"/>
    <w:basedOn w:val="7"/>
    <w:link w:val="4"/>
    <w:qFormat/>
    <w:uiPriority w:val="0"/>
    <w:rPr>
      <w:rFonts w:ascii="黑体" w:hAnsi="黑体" w:eastAsia="黑体" w:cs="宋体"/>
      <w:b/>
      <w:kern w:val="0"/>
      <w:sz w:val="36"/>
      <w:szCs w:val="36"/>
    </w:rPr>
  </w:style>
  <w:style w:type="character" w:customStyle="1" w:styleId="9">
    <w:name w:val="页眉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</Words>
  <Characters>496</Characters>
  <Lines>4</Lines>
  <Paragraphs>1</Paragraphs>
  <TotalTime>329</TotalTime>
  <ScaleCrop>false</ScaleCrop>
  <LinksUpToDate>false</LinksUpToDate>
  <CharactersWithSpaces>581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2020-11-01T20:27:00Z</dcterms:created>
  <dc:creator>Windows 用户</dc:creator>
  <cp:lastModifiedBy>张亚群</cp:lastModifiedBy>
  <dcterms:modified xsi:type="dcterms:W3CDTF">2023-02-16T09:01:39Z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