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2" w:lineRule="exact"/>
        <w:ind w:firstLine="0" w:firstLineChars="0"/>
        <w:jc w:val="center"/>
        <w:textAlignment w:val="auto"/>
        <w:outlineLvl w:val="0"/>
        <w:rPr>
          <w:rFonts w:hint="eastAsia" w:ascii="宋体" w:hAnsi="宋体" w:eastAsia="宋体" w:cs="宋体"/>
          <w:b/>
          <w:kern w:val="0"/>
          <w:sz w:val="32"/>
          <w:szCs w:val="32"/>
          <w:lang w:val="en-US" w:eastAsia="zh-CN"/>
        </w:rPr>
      </w:pPr>
      <w:r>
        <w:rPr>
          <w:rFonts w:hint="eastAsia" w:ascii="宋体" w:hAnsi="宋体" w:eastAsia="宋体" w:cs="宋体"/>
          <w:b/>
          <w:kern w:val="0"/>
          <w:sz w:val="32"/>
          <w:szCs w:val="32"/>
          <w:lang w:val="en-US" w:eastAsia="zh-CN"/>
        </w:rPr>
        <w:t>2023-2024年度安徽省职业院校技能大赛（中职组）芜湖机械工程学校赛点竞赛指南</w:t>
      </w:r>
    </w:p>
    <w:p>
      <w:pPr>
        <w:widowControl/>
        <w:spacing w:line="582" w:lineRule="exact"/>
        <w:ind w:firstLine="0" w:firstLineChars="0"/>
        <w:jc w:val="center"/>
        <w:textAlignment w:val="auto"/>
        <w:outlineLvl w:val="0"/>
        <w:rPr>
          <w:rFonts w:hint="eastAsia" w:ascii="宋体" w:hAnsi="宋体" w:eastAsia="宋体" w:cs="宋体"/>
          <w:b/>
          <w:kern w:val="0"/>
          <w:sz w:val="32"/>
          <w:szCs w:val="32"/>
          <w:lang w:val="en-US" w:eastAsia="zh-CN"/>
        </w:rPr>
      </w:pPr>
    </w:p>
    <w:p>
      <w:pPr>
        <w:widowControl w:val="0"/>
        <w:spacing w:line="44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-2024年度安徽省职业院校技能大赛（中职组）芜湖机械工程学校赛点承办增材制造综合应用技术和数据中心搭建与运维两个比赛项目，为使各参赛队尽快熟悉赛场环境，了解赛程安排及注意事项，确保比赛顺利完成，特编写本赛点《竞赛指南》，请各参赛队认真阅读。</w:t>
      </w:r>
      <w:bookmarkStart w:id="0" w:name="_Toc293"/>
    </w:p>
    <w:p>
      <w:pPr>
        <w:pStyle w:val="2"/>
        <w:widowControl w:val="0"/>
        <w:spacing w:before="156" w:beforeLines="50" w:after="156" w:afterLines="50" w:line="440" w:lineRule="exact"/>
        <w:ind w:firstLine="0" w:firstLineChars="0"/>
        <w:jc w:val="both"/>
        <w:textAlignment w:val="auto"/>
        <w:rPr>
          <w:rFonts w:hint="eastAsia" w:ascii="Times New Roman" w:hAnsi="Times New Roman" w:eastAsia="方正黑体简体" w:cs="Times New Roman"/>
          <w:b/>
          <w:bCs w:val="0"/>
          <w:color w:val="000000"/>
          <w:sz w:val="24"/>
          <w:szCs w:val="24"/>
        </w:rPr>
      </w:pPr>
      <w:r>
        <w:rPr>
          <w:rFonts w:hint="eastAsia" w:ascii="Times New Roman" w:hAnsi="Times New Roman" w:eastAsia="方正黑体简体" w:cs="Times New Roman"/>
          <w:b/>
          <w:bCs w:val="0"/>
          <w:color w:val="000000"/>
          <w:sz w:val="24"/>
          <w:szCs w:val="24"/>
        </w:rPr>
        <w:t>一、赛点</w:t>
      </w:r>
      <w:bookmarkEnd w:id="0"/>
      <w:r>
        <w:rPr>
          <w:rFonts w:hint="eastAsia" w:ascii="Times New Roman" w:hAnsi="Times New Roman" w:eastAsia="方正黑体简体" w:cs="Times New Roman"/>
          <w:b/>
          <w:bCs w:val="0"/>
          <w:color w:val="000000"/>
          <w:sz w:val="24"/>
          <w:szCs w:val="24"/>
        </w:rPr>
        <w:t>基本情况</w:t>
      </w:r>
    </w:p>
    <w:p>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rPr>
        <w:t>（一） 学校简介</w:t>
      </w:r>
    </w:p>
    <w:p>
      <w:pPr>
        <w:pStyle w:val="9"/>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芜湖机械工程学校是一所集中等职业教育、成人学历教育、社会培训和技能鉴定为一体的公办全日制普通中等专业学校。先后荣获“全国德育管理先进学校”“全国零犯罪学校”“全省中等职业学校德育和校园文化建设工作先进集体”“省级示范特色中等职业学校”“安徽省第二批校企合作示范学校”“安徽省廉政文化建设示范点”等荣誉称号。</w:t>
      </w:r>
    </w:p>
    <w:p>
      <w:pPr>
        <w:pStyle w:val="9"/>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园占地面积156亩，建筑面积4.5万余平方米。现有教职工118人，其中正高级讲师2人，高级讲师45人，省级学科带头人、技能大师、骨干教师、优秀教师、教坛之星15人，技师以上职业资格技能等级12人，“双师型”教师69人，建有省级3个名师工作坊。学校实行校部两级管理，设机械工程部、信息服务部和现代艺术部，建有数控技术应用和汽车运用与维修两个省级示范专业，计算机应用和园林技术两个省级示范实训基地。中等职业教育在校生1300余人，成人学历教育（繁昌开放大学）在籍生2400余人，每年开展社会培训4000余人。</w:t>
      </w:r>
    </w:p>
    <w:p>
      <w:pPr>
        <w:pStyle w:val="9"/>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校始终坚持“以立德树人为根本，以促进就业和适应产业发展需求为导向，着力培养具备一定素质的劳动者和具有一技之长的技术技能人才”的办学理念，办“安全+特色”学校，育“健康+特长”学生，面向全体学生，服务学生全面发展终身发展，为地方经济社会发展作出贡献。</w:t>
      </w:r>
    </w:p>
    <w:p>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乘车路线</w:t>
      </w:r>
    </w:p>
    <w:p>
      <w:pPr>
        <w:pStyle w:val="9"/>
        <w:keepNext w:val="0"/>
        <w:keepLines w:val="0"/>
        <w:pageBreakBefore w:val="0"/>
        <w:widowControl/>
        <w:kinsoku/>
        <w:wordWrap/>
        <w:overflowPunct/>
        <w:topLinePunct w:val="0"/>
        <w:autoSpaceDE/>
        <w:autoSpaceDN/>
        <w:bidi w:val="0"/>
        <w:adjustRightInd/>
        <w:snapToGrid/>
        <w:spacing w:after="0" w:line="440" w:lineRule="exact"/>
        <w:ind w:firstLine="480" w:firstLineChars="200"/>
        <w:textAlignment w:val="baseline"/>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芜湖机械工程学校位于芜湖市繁昌区迎春路900号（与红花山路交汇处）。宁安高铁繁昌西站下，出站步行370m，到公交“繁昌西站”站，乘6路（高铁线），经11站，到“西苑小区”站下车，向西步行827m即可到达。</w:t>
      </w:r>
    </w:p>
    <w:p>
      <w:pPr>
        <w:pStyle w:val="3"/>
        <w:keepNext/>
        <w:keepLines/>
        <w:pageBreakBefore w:val="0"/>
        <w:widowControl w:val="0"/>
        <w:kinsoku/>
        <w:wordWrap/>
        <w:overflowPunct/>
        <w:topLinePunct w:val="0"/>
        <w:autoSpaceDE/>
        <w:autoSpaceDN/>
        <w:bidi w:val="0"/>
        <w:adjustRightInd/>
        <w:snapToGrid/>
        <w:spacing w:before="0" w:after="0" w:line="416"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w:t>
      </w:r>
      <w:r>
        <w:rPr>
          <w:rFonts w:hint="eastAsia" w:ascii="宋体" w:hAnsi="宋体" w:eastAsia="宋体" w:cs="宋体"/>
          <w:sz w:val="24"/>
          <w:szCs w:val="24"/>
          <w:lang w:val="en-US" w:eastAsia="zh-CN"/>
        </w:rPr>
        <w:t>三）学校位置</w:t>
      </w:r>
    </w:p>
    <w:p>
      <w:pPr>
        <w:numPr>
          <w:numId w:val="0"/>
        </w:numPr>
      </w:pPr>
      <w:r>
        <w:drawing>
          <wp:anchor distT="0" distB="0" distL="114300" distR="114300" simplePos="0" relativeHeight="251664384" behindDoc="1" locked="0" layoutInCell="1" allowOverlap="1">
            <wp:simplePos x="0" y="0"/>
            <wp:positionH relativeFrom="column">
              <wp:posOffset>-109855</wp:posOffset>
            </wp:positionH>
            <wp:positionV relativeFrom="paragraph">
              <wp:posOffset>5715</wp:posOffset>
            </wp:positionV>
            <wp:extent cx="5022215" cy="3178810"/>
            <wp:effectExtent l="0" t="0" r="6985" b="6350"/>
            <wp:wrapNone/>
            <wp:docPr id="7" name="图片 7" descr="C:\Users\9951\Desktop\学校位置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9951\Desktop\学校位置2.png"/>
                    <pic:cNvPicPr>
                      <a:picLocks noChangeAspect="1" noChangeArrowheads="1"/>
                    </pic:cNvPicPr>
                  </pic:nvPicPr>
                  <pic:blipFill>
                    <a:blip r:embed="rId11"/>
                    <a:srcRect/>
                    <a:stretch>
                      <a:fillRect/>
                    </a:stretch>
                  </pic:blipFill>
                  <pic:spPr>
                    <a:xfrm>
                      <a:off x="0" y="0"/>
                      <a:ext cx="5022215" cy="3178810"/>
                    </a:xfrm>
                    <a:prstGeom prst="rect">
                      <a:avLst/>
                    </a:prstGeom>
                    <a:noFill/>
                    <a:ln w="9525">
                      <a:noFill/>
                      <a:miter lim="800000"/>
                      <a:headEnd/>
                      <a:tailEnd/>
                    </a:ln>
                  </pic:spPr>
                </pic:pic>
              </a:graphicData>
            </a:graphic>
          </wp:anchor>
        </w:drawing>
      </w:r>
    </w:p>
    <w:p>
      <w:pPr>
        <w:pStyle w:val="9"/>
        <w:ind w:firstLine="640"/>
      </w:pPr>
    </w:p>
    <w:p>
      <w:pPr>
        <w:pStyle w:val="9"/>
        <w:keepNext w:val="0"/>
        <w:keepLines w:val="0"/>
        <w:pageBreakBefore w:val="0"/>
        <w:widowControl w:val="0"/>
        <w:kinsoku/>
        <w:wordWrap/>
        <w:overflowPunct/>
        <w:topLinePunct w:val="0"/>
        <w:autoSpaceDE/>
        <w:autoSpaceDN/>
        <w:bidi w:val="0"/>
        <w:adjustRightInd/>
        <w:snapToGrid/>
        <w:ind w:firstLine="640"/>
        <w:textAlignment w:val="auto"/>
      </w:pPr>
    </w:p>
    <w:p>
      <w:pPr>
        <w:pStyle w:val="9"/>
        <w:keepNext w:val="0"/>
        <w:keepLines w:val="0"/>
        <w:pageBreakBefore w:val="0"/>
        <w:widowControl w:val="0"/>
        <w:kinsoku/>
        <w:wordWrap/>
        <w:overflowPunct/>
        <w:topLinePunct w:val="0"/>
        <w:autoSpaceDE/>
        <w:autoSpaceDN/>
        <w:bidi w:val="0"/>
        <w:adjustRightInd/>
        <w:snapToGrid/>
        <w:ind w:firstLine="640"/>
        <w:textAlignment w:val="auto"/>
      </w:pPr>
    </w:p>
    <w:p>
      <w:pPr>
        <w:pStyle w:val="9"/>
        <w:ind w:firstLine="640"/>
      </w:pPr>
    </w:p>
    <w:p>
      <w:pPr>
        <w:pStyle w:val="9"/>
        <w:ind w:firstLine="640"/>
      </w:pPr>
    </w:p>
    <w:p>
      <w:pPr>
        <w:pStyle w:val="9"/>
        <w:ind w:firstLine="640"/>
      </w:pPr>
    </w:p>
    <w:p>
      <w:pPr>
        <w:spacing w:line="460" w:lineRule="exact"/>
        <w:ind w:firstLine="420" w:firstLineChars="150"/>
        <w:rPr>
          <w:rFonts w:hint="eastAsia" w:ascii="宋体" w:hAnsi="宋体" w:cs="方正仿宋_GBK"/>
          <w:sz w:val="28"/>
          <w:szCs w:val="28"/>
        </w:rPr>
      </w:pPr>
    </w:p>
    <w:p>
      <w:pPr>
        <w:pStyle w:val="3"/>
        <w:keepNext/>
        <w:keepLines/>
        <w:pageBreakBefore w:val="0"/>
        <w:widowControl w:val="0"/>
        <w:numPr>
          <w:ilvl w:val="0"/>
          <w:numId w:val="1"/>
        </w:numPr>
        <w:kinsoku/>
        <w:wordWrap/>
        <w:overflowPunct/>
        <w:topLinePunct w:val="0"/>
        <w:autoSpaceDE/>
        <w:autoSpaceDN/>
        <w:bidi w:val="0"/>
        <w:adjustRightInd/>
        <w:snapToGrid/>
        <w:spacing w:before="0" w:after="0" w:line="416"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mc:AlternateContent>
          <mc:Choice Requires="wps">
            <w:drawing>
              <wp:anchor distT="0" distB="0" distL="114300" distR="114300" simplePos="0" relativeHeight="251659264" behindDoc="0" locked="0" layoutInCell="1" allowOverlap="1">
                <wp:simplePos x="0" y="0"/>
                <wp:positionH relativeFrom="margin">
                  <wp:posOffset>2525395</wp:posOffset>
                </wp:positionH>
                <wp:positionV relativeFrom="paragraph">
                  <wp:posOffset>623570</wp:posOffset>
                </wp:positionV>
                <wp:extent cx="695325" cy="42164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695325" cy="421640"/>
                        </a:xfrm>
                        <a:prstGeom prst="rect">
                          <a:avLst/>
                        </a:prstGeom>
                        <a:noFill/>
                        <a:ln w="6350">
                          <a:noFill/>
                        </a:ln>
                        <a:effectLst/>
                      </wps:spPr>
                      <wps:txbx>
                        <w:txbxContent>
                          <w:p>
                            <w:pPr>
                              <w:ind w:firstLine="0" w:firstLineChars="0"/>
                              <w:rPr>
                                <w:rFonts w:ascii="华文琥珀" w:hAnsi="黑体" w:eastAsia="华文琥珀"/>
                                <w:b/>
                                <w:color w:val="FFFFFF" w:themeColor="background1"/>
                                <w:spacing w:val="20"/>
                                <w:w w:val="80"/>
                                <w:sz w:val="40"/>
                                <w14:textFill>
                                  <w14:solidFill>
                                    <w14:schemeClr w14:val="bg1"/>
                                  </w14:solidFill>
                                </w14:textFill>
                              </w:rPr>
                            </w:pPr>
                            <w:r>
                              <w:rPr>
                                <w:rFonts w:hint="eastAsia" w:ascii="华文琥珀" w:hAnsi="黑体" w:eastAsia="华文琥珀"/>
                                <w:b/>
                                <w:color w:val="FFFFFF" w:themeColor="background1"/>
                                <w:spacing w:val="20"/>
                                <w:w w:val="80"/>
                                <w:sz w:val="40"/>
                                <w14:textFill>
                                  <w14:solidFill>
                                    <w14:schemeClr w14:val="bg1"/>
                                  </w14:solidFill>
                                </w14:textFill>
                              </w:rPr>
                              <w:t>北门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8.85pt;margin-top:49.1pt;height:33.2pt;width:54.75pt;mso-position-horizontal-relative:margin;z-index:251659264;mso-width-relative:page;mso-height-relative:page;" filled="f" stroked="f" coordsize="21600,21600" o:gfxdata="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ppjpdsAAAAKAQAADwAAAAAAAAABACAA&#10;AAAiAAAAZHJzL2Rvd25yZXYueG1sUEsBAhQAFAAAAAgAh07iQONZ2iZDAgAAdQQAAA4AAAAAAAAA&#10;AQAgAAAAKgEAAGRycy9lMm9Eb2MueG1sUEsFBgAAAAAGAAYAWQEAAN8FAAAAAA==&#10;">
                <v:fill on="f" focussize="0,0"/>
                <v:stroke on="f" weight="0.5pt"/>
                <v:imagedata o:title=""/>
                <o:lock v:ext="edit" aspectratio="f"/>
                <v:textbox>
                  <w:txbxContent>
                    <w:p>
                      <w:pPr>
                        <w:ind w:firstLine="0" w:firstLineChars="0"/>
                        <w:rPr>
                          <w:rFonts w:ascii="华文琥珀" w:hAnsi="黑体" w:eastAsia="华文琥珀"/>
                          <w:b/>
                          <w:color w:val="FFFFFF" w:themeColor="background1"/>
                          <w:spacing w:val="20"/>
                          <w:w w:val="80"/>
                          <w:sz w:val="40"/>
                          <w14:textFill>
                            <w14:solidFill>
                              <w14:schemeClr w14:val="bg1"/>
                            </w14:solidFill>
                          </w14:textFill>
                        </w:rPr>
                      </w:pPr>
                      <w:r>
                        <w:rPr>
                          <w:rFonts w:hint="eastAsia" w:ascii="华文琥珀" w:hAnsi="黑体" w:eastAsia="华文琥珀"/>
                          <w:b/>
                          <w:color w:val="FFFFFF" w:themeColor="background1"/>
                          <w:spacing w:val="20"/>
                          <w:w w:val="80"/>
                          <w:sz w:val="40"/>
                          <w14:textFill>
                            <w14:solidFill>
                              <w14:schemeClr w14:val="bg1"/>
                            </w14:solidFill>
                          </w14:textFill>
                        </w:rPr>
                        <w:t>北门</w:t>
                      </w:r>
                    </w:p>
                  </w:txbxContent>
                </v:textbox>
              </v:shape>
            </w:pict>
          </mc:Fallback>
        </mc:AlternateContent>
      </w:r>
      <w:r>
        <w:rPr>
          <w:rFonts w:hint="eastAsia" w:ascii="宋体" w:hAnsi="宋体" w:eastAsia="宋体" w:cs="宋体"/>
          <w:sz w:val="24"/>
          <w:szCs w:val="24"/>
          <w:lang w:val="en-US" w:eastAsia="zh-CN"/>
        </w:rPr>
        <mc:AlternateContent>
          <mc:Choice Requires="wps">
            <w:drawing>
              <wp:anchor distT="0" distB="0" distL="114300" distR="114300" simplePos="0" relativeHeight="251660288" behindDoc="0" locked="0" layoutInCell="1" allowOverlap="1">
                <wp:simplePos x="0" y="0"/>
                <wp:positionH relativeFrom="column">
                  <wp:posOffset>173355</wp:posOffset>
                </wp:positionH>
                <wp:positionV relativeFrom="paragraph">
                  <wp:posOffset>2700020</wp:posOffset>
                </wp:positionV>
                <wp:extent cx="647700" cy="42164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647700" cy="421640"/>
                        </a:xfrm>
                        <a:prstGeom prst="rect">
                          <a:avLst/>
                        </a:prstGeom>
                        <a:noFill/>
                        <a:ln w="6350">
                          <a:noFill/>
                        </a:ln>
                        <a:effectLst/>
                      </wps:spPr>
                      <wps:txbx>
                        <w:txbxContent>
                          <w:p>
                            <w:pPr>
                              <w:ind w:firstLine="0" w:firstLineChars="0"/>
                              <w:rPr>
                                <w:rFonts w:ascii="华文琥珀" w:hAnsi="黑体" w:eastAsia="华文琥珀"/>
                                <w:b/>
                                <w:color w:val="FFFFFF" w:themeColor="background1"/>
                                <w:spacing w:val="20"/>
                                <w:w w:val="80"/>
                                <w:sz w:val="40"/>
                                <w14:textFill>
                                  <w14:solidFill>
                                    <w14:schemeClr w14:val="bg1"/>
                                  </w14:solidFill>
                                </w14:textFill>
                              </w:rPr>
                            </w:pPr>
                            <w:r>
                              <w:rPr>
                                <w:rFonts w:hint="eastAsia" w:ascii="华文琥珀" w:hAnsi="黑体" w:eastAsia="华文琥珀"/>
                                <w:b/>
                                <w:color w:val="FFFFFF" w:themeColor="background1"/>
                                <w:spacing w:val="20"/>
                                <w:w w:val="80"/>
                                <w:sz w:val="40"/>
                                <w14:textFill>
                                  <w14:solidFill>
                                    <w14:schemeClr w14:val="bg1"/>
                                  </w14:solidFill>
                                </w14:textFill>
                              </w:rPr>
                              <w:t>食堂</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65pt;margin-top:212.6pt;height:33.2pt;width:51pt;z-index:251660288;mso-width-relative:page;mso-height-relative:page;" filled="f" stroked="f" coordsize="21600,21600" o:gfxdata="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N8YVdoAAAAKAQAADwAAAAAAAAABACAAAAAi&#10;AAAAZHJzL2Rvd25yZXYueG1sUEsBAhQAFAAAAAgAh07iQO08SupBAgAAdQQAAA4AAAAAAAAAAQAg&#10;AAAAKQEAAGRycy9lMm9Eb2MueG1sUEsFBgAAAAAGAAYAWQEAANwFAAAAAA==&#10;">
                <v:fill on="f" focussize="0,0"/>
                <v:stroke on="f" weight="0.5pt"/>
                <v:imagedata o:title=""/>
                <o:lock v:ext="edit" aspectratio="f"/>
                <v:textbox>
                  <w:txbxContent>
                    <w:p>
                      <w:pPr>
                        <w:ind w:firstLine="0" w:firstLineChars="0"/>
                        <w:rPr>
                          <w:rFonts w:ascii="华文琥珀" w:hAnsi="黑体" w:eastAsia="华文琥珀"/>
                          <w:b/>
                          <w:color w:val="FFFFFF" w:themeColor="background1"/>
                          <w:spacing w:val="20"/>
                          <w:w w:val="80"/>
                          <w:sz w:val="40"/>
                          <w14:textFill>
                            <w14:solidFill>
                              <w14:schemeClr w14:val="bg1"/>
                            </w14:solidFill>
                          </w14:textFill>
                        </w:rPr>
                      </w:pPr>
                      <w:r>
                        <w:rPr>
                          <w:rFonts w:hint="eastAsia" w:ascii="华文琥珀" w:hAnsi="黑体" w:eastAsia="华文琥珀"/>
                          <w:b/>
                          <w:color w:val="FFFFFF" w:themeColor="background1"/>
                          <w:spacing w:val="20"/>
                          <w:w w:val="80"/>
                          <w:sz w:val="40"/>
                          <w14:textFill>
                            <w14:solidFill>
                              <w14:schemeClr w14:val="bg1"/>
                            </w14:solidFill>
                          </w14:textFill>
                        </w:rPr>
                        <w:t>食堂</w:t>
                      </w:r>
                    </w:p>
                  </w:txbxContent>
                </v:textbox>
              </v:shape>
            </w:pict>
          </mc:Fallback>
        </mc:AlternateContent>
      </w:r>
      <w:r>
        <w:rPr>
          <w:rFonts w:hint="eastAsia" w:ascii="宋体" w:hAnsi="宋体" w:eastAsia="宋体" w:cs="宋体"/>
          <w:sz w:val="24"/>
          <w:szCs w:val="24"/>
          <w:lang w:val="en-US" w:eastAsia="zh-CN"/>
        </w:rPr>
        <w:t>校园平面图</w:t>
      </w:r>
      <w:bookmarkStart w:id="1" w:name="_Toc31665"/>
    </w:p>
    <w:p>
      <w:pPr>
        <w:numPr>
          <w:numId w:val="0"/>
        </w:numPr>
        <w:rPr>
          <w:rFonts w:hint="eastAsia"/>
          <w:lang w:val="en-US" w:eastAsia="zh-CN"/>
        </w:rPr>
      </w:pPr>
      <w:r>
        <w:drawing>
          <wp:inline distT="0" distB="0" distL="114300" distR="114300">
            <wp:extent cx="5273040" cy="3117215"/>
            <wp:effectExtent l="0" t="0" r="0" b="6985"/>
            <wp:docPr id="1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pic:cNvPicPr>
                      <a:picLocks noChangeAspect="1"/>
                    </pic:cNvPicPr>
                  </pic:nvPicPr>
                  <pic:blipFill>
                    <a:blip r:embed="rId12"/>
                    <a:stretch>
                      <a:fillRect/>
                    </a:stretch>
                  </pic:blipFill>
                  <pic:spPr>
                    <a:xfrm>
                      <a:off x="0" y="0"/>
                      <a:ext cx="5273040" cy="3117215"/>
                    </a:xfrm>
                    <a:prstGeom prst="rect">
                      <a:avLst/>
                    </a:prstGeom>
                    <a:noFill/>
                    <a:ln>
                      <a:noFill/>
                    </a:ln>
                  </pic:spPr>
                </pic:pic>
              </a:graphicData>
            </a:graphic>
          </wp:inline>
        </w:drawing>
      </w:r>
    </w:p>
    <w:p>
      <w:pPr>
        <w:spacing w:line="460" w:lineRule="exact"/>
        <w:ind w:firstLine="562"/>
        <w:rPr>
          <w:rFonts w:hint="eastAsia" w:ascii="宋体" w:hAnsi="宋体"/>
          <w:b/>
          <w:sz w:val="28"/>
          <w:szCs w:val="28"/>
        </w:rPr>
      </w:pPr>
    </w:p>
    <w:p>
      <w:pPr>
        <w:pStyle w:val="2"/>
        <w:widowControl w:val="0"/>
        <w:spacing w:before="156" w:beforeLines="50" w:after="156" w:afterLines="50" w:line="440" w:lineRule="exact"/>
        <w:ind w:firstLine="0" w:firstLineChars="0"/>
        <w:jc w:val="both"/>
        <w:textAlignment w:val="auto"/>
        <w:rPr>
          <w:rFonts w:hint="eastAsia" w:ascii="Times New Roman" w:hAnsi="Times New Roman" w:eastAsia="方正黑体简体" w:cs="Times New Roman"/>
          <w:b/>
          <w:bCs w:val="0"/>
          <w:color w:val="000000"/>
          <w:sz w:val="24"/>
          <w:szCs w:val="24"/>
        </w:rPr>
      </w:pPr>
      <w:r>
        <w:rPr>
          <w:rFonts w:hint="eastAsia" w:ascii="Times New Roman" w:hAnsi="Times New Roman" w:eastAsia="方正黑体简体" w:cs="Times New Roman"/>
          <w:b/>
          <w:bCs w:val="0"/>
          <w:color w:val="000000"/>
          <w:sz w:val="24"/>
          <w:szCs w:val="24"/>
        </w:rPr>
        <w:t>二、报到须知</w:t>
      </w:r>
      <w:bookmarkEnd w:id="1"/>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b/>
          <w:bCs/>
          <w:sz w:val="24"/>
          <w:szCs w:val="24"/>
        </w:rPr>
      </w:pPr>
      <w:r>
        <w:rPr>
          <w:rFonts w:hint="eastAsia" w:ascii="宋体" w:hAnsi="宋体" w:eastAsia="宋体" w:cs="宋体"/>
          <w:b/>
          <w:bCs/>
          <w:sz w:val="24"/>
          <w:szCs w:val="24"/>
        </w:rPr>
        <w:t>（一）报到时间</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2024年1月12日9:00—14:30。</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b/>
          <w:bCs/>
          <w:sz w:val="24"/>
          <w:szCs w:val="24"/>
        </w:rPr>
      </w:pPr>
      <w:r>
        <w:rPr>
          <w:rFonts w:hint="eastAsia" w:ascii="宋体" w:hAnsi="宋体" w:eastAsia="宋体" w:cs="宋体"/>
          <w:b/>
          <w:bCs/>
          <w:sz w:val="24"/>
          <w:szCs w:val="24"/>
        </w:rPr>
        <w:t>（二）报到地点</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1.繁昌奥体大酒店——增材制造综合应用技术赛项</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地址：芜湖市繁昌区安定东路288号（体育场对面）。</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联系电话：0553—5639999</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赛点联系人：蒋有为18949512646</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2.维也纳国际酒店(繁昌店)——数据中心搭建与运维赛项</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地址：芜湖市繁昌区迎春路1号（大润发对面）。</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联系电话：0553—7852888</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赛点联系人：俞丽清18949512652</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b/>
          <w:bCs/>
          <w:sz w:val="24"/>
          <w:szCs w:val="24"/>
        </w:rPr>
      </w:pPr>
      <w:r>
        <w:rPr>
          <w:rFonts w:hint="eastAsia" w:ascii="宋体" w:hAnsi="宋体" w:eastAsia="宋体" w:cs="宋体"/>
          <w:b/>
          <w:bCs/>
          <w:sz w:val="24"/>
          <w:szCs w:val="24"/>
        </w:rPr>
        <w:t>（三）食宿安排</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1.住宿：</w:t>
      </w:r>
      <w:r>
        <w:rPr>
          <w:rFonts w:hint="eastAsia" w:ascii="宋体" w:hAnsi="宋体" w:eastAsia="宋体" w:cs="宋体"/>
          <w:sz w:val="24"/>
          <w:szCs w:val="24"/>
        </w:rPr>
        <w:t>各代表队于1月5日前由学校领队填报参赛入住人员信息回执表，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"mailto:并发送到邮箱491336968@qq.com。1月12" </w:instrText>
      </w:r>
      <w:r>
        <w:rPr>
          <w:rFonts w:hint="eastAsia" w:ascii="宋体" w:hAnsi="宋体" w:eastAsia="宋体" w:cs="宋体"/>
          <w:sz w:val="24"/>
          <w:szCs w:val="24"/>
        </w:rPr>
        <w:fldChar w:fldCharType="separate"/>
      </w:r>
      <w:r>
        <w:rPr>
          <w:rStyle w:val="27"/>
          <w:rFonts w:hint="eastAsia" w:ascii="宋体" w:hAnsi="宋体" w:eastAsia="宋体" w:cs="宋体"/>
          <w:color w:val="auto"/>
          <w:sz w:val="24"/>
          <w:szCs w:val="24"/>
        </w:rPr>
        <w:t>并发送到赛项QQ群（见附件）</w:t>
      </w:r>
      <w:r>
        <w:rPr>
          <w:rStyle w:val="27"/>
          <w:rFonts w:hint="eastAsia" w:ascii="宋体" w:hAnsi="宋体" w:eastAsia="宋体" w:cs="宋体"/>
          <w:color w:val="auto"/>
          <w:sz w:val="24"/>
          <w:szCs w:val="24"/>
          <w:lang w:eastAsia="zh-CN"/>
        </w:rPr>
        <w:t>，</w:t>
      </w:r>
      <w:r>
        <w:rPr>
          <w:rStyle w:val="27"/>
          <w:rFonts w:hint="eastAsia" w:ascii="宋体" w:hAnsi="宋体" w:eastAsia="宋体" w:cs="宋体"/>
          <w:color w:val="auto"/>
          <w:sz w:val="24"/>
          <w:szCs w:val="24"/>
        </w:rPr>
        <w:t>1月12</w:t>
      </w:r>
      <w:r>
        <w:rPr>
          <w:rStyle w:val="27"/>
          <w:rFonts w:hint="eastAsia" w:ascii="宋体" w:hAnsi="宋体" w:eastAsia="宋体" w:cs="宋体"/>
          <w:color w:val="auto"/>
          <w:sz w:val="24"/>
          <w:szCs w:val="24"/>
        </w:rPr>
        <w:fldChar w:fldCharType="end"/>
      </w:r>
      <w:r>
        <w:rPr>
          <w:rFonts w:hint="eastAsia" w:ascii="宋体" w:hAnsi="宋体" w:eastAsia="宋体" w:cs="宋体"/>
          <w:sz w:val="24"/>
          <w:szCs w:val="24"/>
        </w:rPr>
        <w:t>日各代表队到指定酒店入住</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b/>
          <w:bCs/>
          <w:sz w:val="24"/>
          <w:szCs w:val="24"/>
        </w:rPr>
        <w:t>2.餐饮：</w:t>
      </w:r>
      <w:r>
        <w:rPr>
          <w:rFonts w:hint="eastAsia" w:ascii="宋体" w:hAnsi="宋体" w:eastAsia="宋体" w:cs="宋体"/>
          <w:sz w:val="24"/>
          <w:szCs w:val="24"/>
        </w:rPr>
        <w:t>可在酒店就餐，也可自行安排，费用自理</w:t>
      </w:r>
      <w:bookmarkStart w:id="4" w:name="_GoBack"/>
      <w:bookmarkEnd w:id="4"/>
      <w:r>
        <w:rPr>
          <w:rFonts w:hint="eastAsia" w:ascii="宋体" w:hAnsi="宋体" w:eastAsia="宋体" w:cs="宋体"/>
          <w:sz w:val="24"/>
          <w:szCs w:val="24"/>
          <w:lang w:eastAsia="zh-CN"/>
        </w:rPr>
        <w:t>，</w:t>
      </w:r>
      <w:r>
        <w:rPr>
          <w:rFonts w:hint="eastAsia" w:ascii="宋体" w:hAnsi="宋体" w:eastAsia="宋体" w:cs="宋体"/>
          <w:sz w:val="24"/>
          <w:szCs w:val="24"/>
        </w:rPr>
        <w:t>为保证用餐安全，建议在酒店就餐</w:t>
      </w:r>
      <w:r>
        <w:rPr>
          <w:rFonts w:hint="eastAsia" w:ascii="宋体" w:hAnsi="宋体" w:eastAsia="宋体" w:cs="宋体"/>
          <w:sz w:val="24"/>
          <w:szCs w:val="24"/>
          <w:lang w:eastAsia="zh-CN"/>
        </w:rPr>
        <w:t>；</w:t>
      </w:r>
      <w:r>
        <w:rPr>
          <w:rFonts w:hint="eastAsia" w:ascii="宋体" w:hAnsi="宋体" w:eastAsia="宋体" w:cs="宋体"/>
          <w:sz w:val="24"/>
          <w:szCs w:val="24"/>
        </w:rPr>
        <w:t>1月13日、14日有比赛任务的参赛队赛点食堂提供工作餐（中餐：11:30-15:00  晚餐：17:30-19:10）。</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b/>
          <w:bCs/>
          <w:sz w:val="24"/>
          <w:szCs w:val="24"/>
        </w:rPr>
      </w:pPr>
      <w:r>
        <w:rPr>
          <w:rFonts w:hint="eastAsia" w:ascii="宋体" w:hAnsi="宋体" w:eastAsia="宋体" w:cs="宋体"/>
          <w:b/>
          <w:bCs/>
          <w:sz w:val="24"/>
          <w:szCs w:val="24"/>
        </w:rPr>
        <w:t>（四）注意事项</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rPr>
        <w:t>1.各代表队在规定时间内到指定地点办理报到手续，报到时领取《竞赛指南》、参赛证、领队证、指导教师证等证件资料</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rPr>
        <w:t>2.参赛选手报到时须提供本人身份证(原件）、学生证（原件）、加盖学校公章的学籍表，三证相符，发放参赛证</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rPr>
        <w:t>3.数据中心搭建与运维赛项的参赛选手，12日熟悉赛场时须将自带工具用品（按规程要求）送到指定地点封存</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rPr>
        <w:t>4.参赛选手须持参赛证、本人身份证(原件）及学生证（原件）和加盖学校公章的学籍表，参加赛前检录并上交，学籍表交由赛点学校保存</w:t>
      </w:r>
      <w:r>
        <w:rPr>
          <w:rFonts w:hint="eastAsia" w:ascii="宋体" w:hAnsi="宋体" w:eastAsia="宋体" w:cs="宋体"/>
          <w:sz w:val="24"/>
          <w:szCs w:val="24"/>
          <w:lang w:eastAsia="zh-CN"/>
        </w:rPr>
        <w:t>，</w:t>
      </w:r>
      <w:r>
        <w:rPr>
          <w:rFonts w:hint="eastAsia" w:ascii="宋体" w:hAnsi="宋体" w:eastAsia="宋体" w:cs="宋体"/>
          <w:sz w:val="24"/>
          <w:szCs w:val="24"/>
        </w:rPr>
        <w:t>入场时持赛位签号对号入座，比赛期间不得向监考人员出示个人证件或透露个人信息</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rPr>
        <w:t>5.为确保安全，各参赛选手需要购买人身意外伤害保险</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rPr>
        <w:t>6.各代表队按时参加赛点学校组织的赛前说明会</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rPr>
        <w:t>7.请各代表队认真研究竞赛规程，按竞赛规程做好竞赛准备</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8.比赛期间领队和指导教师在信息技术楼</w:t>
      </w:r>
      <w:r>
        <w:rPr>
          <w:rFonts w:hint="eastAsia" w:ascii="宋体" w:hAnsi="宋体" w:eastAsia="宋体" w:cs="宋体"/>
          <w:sz w:val="24"/>
          <w:szCs w:val="24"/>
          <w:lang w:val="en-US" w:eastAsia="zh-CN"/>
        </w:rPr>
        <w:t>C-</w:t>
      </w:r>
      <w:r>
        <w:rPr>
          <w:rFonts w:hint="eastAsia" w:ascii="宋体" w:hAnsi="宋体" w:eastAsia="宋体" w:cs="宋体"/>
          <w:sz w:val="24"/>
          <w:szCs w:val="24"/>
        </w:rPr>
        <w:t>103室（阶梯教室）休息、观摩，不得进入比赛区域。</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b/>
          <w:bCs/>
          <w:sz w:val="24"/>
          <w:szCs w:val="24"/>
        </w:rPr>
      </w:pPr>
      <w:r>
        <w:rPr>
          <w:rFonts w:hint="eastAsia" w:ascii="宋体" w:hAnsi="宋体" w:eastAsia="宋体" w:cs="宋体"/>
          <w:b/>
          <w:bCs/>
          <w:sz w:val="24"/>
          <w:szCs w:val="24"/>
        </w:rPr>
        <w:t>（</w:t>
      </w:r>
      <w:r>
        <w:rPr>
          <w:rFonts w:hint="eastAsia" w:ascii="宋体" w:hAnsi="宋体" w:eastAsia="宋体" w:cs="宋体"/>
          <w:b/>
          <w:bCs/>
          <w:sz w:val="24"/>
          <w:szCs w:val="24"/>
          <w:lang w:val="en-US" w:eastAsia="zh-CN"/>
        </w:rPr>
        <w:t>五</w:t>
      </w:r>
      <w:r>
        <w:rPr>
          <w:rFonts w:hint="eastAsia" w:ascii="宋体" w:hAnsi="宋体" w:eastAsia="宋体" w:cs="宋体"/>
          <w:b/>
          <w:bCs/>
          <w:sz w:val="24"/>
          <w:szCs w:val="24"/>
        </w:rPr>
        <w:t>）选手熟悉赛场</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时间：2024年1月12日15:00-16:00</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 xml:space="preserve">地点： </w:t>
      </w:r>
    </w:p>
    <w:tbl>
      <w:tblPr>
        <w:tblStyle w:val="24"/>
        <w:tblW w:w="0" w:type="auto"/>
        <w:tblInd w:w="6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2"/>
        <w:gridCol w:w="3156"/>
        <w:gridCol w:w="3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72"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序号</w:t>
            </w:r>
          </w:p>
        </w:tc>
        <w:tc>
          <w:tcPr>
            <w:tcW w:w="3156"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赛项</w:t>
            </w:r>
          </w:p>
        </w:tc>
        <w:tc>
          <w:tcPr>
            <w:tcW w:w="3225"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72"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1</w:t>
            </w:r>
          </w:p>
        </w:tc>
        <w:tc>
          <w:tcPr>
            <w:tcW w:w="3156"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增材制造综合应用技术</w:t>
            </w:r>
          </w:p>
        </w:tc>
        <w:tc>
          <w:tcPr>
            <w:tcW w:w="3225"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综合实训楼东三楼3001室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1272"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2</w:t>
            </w:r>
          </w:p>
        </w:tc>
        <w:tc>
          <w:tcPr>
            <w:tcW w:w="3156"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数据中心搭建与运维</w:t>
            </w:r>
          </w:p>
        </w:tc>
        <w:tc>
          <w:tcPr>
            <w:tcW w:w="3225"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综合实训楼西五楼503室</w:t>
            </w:r>
          </w:p>
        </w:tc>
      </w:tr>
    </w:tbl>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ascii="宋体" w:hAnsi="宋体" w:cs="方正仿宋_GBK"/>
          <w:sz w:val="24"/>
          <w:szCs w:val="24"/>
        </w:rPr>
      </w:pPr>
      <w:r>
        <w:rPr>
          <w:rFonts w:hint="eastAsia" w:ascii="宋体" w:hAnsi="宋体" w:cs="方正仿宋_GBK"/>
          <w:sz w:val="24"/>
          <w:szCs w:val="24"/>
        </w:rPr>
        <w:t>选手报到后在综合实训楼南集合，由志愿者引领各赛项选手熟悉比赛场地。不得开启设备和破坏比赛场地。</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ascii="宋体" w:hAnsi="宋体" w:cs="方正仿宋_GBK"/>
          <w:b/>
          <w:bCs/>
          <w:sz w:val="24"/>
          <w:szCs w:val="24"/>
        </w:rPr>
      </w:pPr>
      <w:r>
        <w:rPr>
          <w:rFonts w:hint="eastAsia" w:ascii="宋体" w:hAnsi="宋体" w:cs="方正仿宋_GBK"/>
          <w:b/>
          <w:bCs/>
          <w:sz w:val="24"/>
          <w:szCs w:val="24"/>
        </w:rPr>
        <w:t>（</w:t>
      </w:r>
      <w:r>
        <w:rPr>
          <w:rFonts w:hint="eastAsia" w:ascii="宋体" w:hAnsi="宋体" w:cs="方正仿宋_GBK"/>
          <w:b/>
          <w:bCs/>
          <w:sz w:val="24"/>
          <w:szCs w:val="24"/>
          <w:lang w:val="en-US" w:eastAsia="zh-CN"/>
        </w:rPr>
        <w:t>六</w:t>
      </w:r>
      <w:r>
        <w:rPr>
          <w:rFonts w:hint="eastAsia" w:ascii="宋体" w:hAnsi="宋体" w:cs="方正仿宋_GBK"/>
          <w:b/>
          <w:bCs/>
          <w:sz w:val="24"/>
          <w:szCs w:val="24"/>
        </w:rPr>
        <w:t>）数据中心搭建与运维赛项自带工具用品封存</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ascii="宋体" w:hAnsi="宋体" w:cs="方正仿宋_GBK"/>
          <w:sz w:val="24"/>
          <w:szCs w:val="24"/>
        </w:rPr>
      </w:pPr>
      <w:r>
        <w:rPr>
          <w:rFonts w:hint="eastAsia" w:ascii="宋体" w:hAnsi="宋体" w:cs="方正仿宋_GBK"/>
          <w:sz w:val="24"/>
          <w:szCs w:val="24"/>
        </w:rPr>
        <w:t>时间：2024年1月12日熟悉赛场时</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ascii="宋体" w:hAnsi="宋体" w:cs="方正仿宋_GBK"/>
          <w:sz w:val="24"/>
          <w:szCs w:val="24"/>
        </w:rPr>
      </w:pPr>
      <w:r>
        <w:rPr>
          <w:rFonts w:hint="eastAsia" w:ascii="宋体" w:hAnsi="宋体" w:cs="方正仿宋_GBK"/>
          <w:sz w:val="24"/>
          <w:szCs w:val="24"/>
        </w:rPr>
        <w:t>地点：综合实训楼西五楼501室</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ascii="宋体" w:hAnsi="宋体" w:cs="方正仿宋_GBK"/>
          <w:b/>
          <w:bCs/>
          <w:sz w:val="24"/>
          <w:szCs w:val="24"/>
        </w:rPr>
      </w:pPr>
      <w:r>
        <w:rPr>
          <w:rFonts w:hint="eastAsia" w:ascii="宋体" w:hAnsi="宋体" w:cs="方正仿宋_GBK"/>
          <w:b/>
          <w:bCs/>
          <w:sz w:val="24"/>
          <w:szCs w:val="24"/>
        </w:rPr>
        <w:t>（</w:t>
      </w:r>
      <w:r>
        <w:rPr>
          <w:rFonts w:hint="eastAsia" w:ascii="宋体" w:hAnsi="宋体" w:cs="方正仿宋_GBK"/>
          <w:b/>
          <w:bCs/>
          <w:sz w:val="24"/>
          <w:szCs w:val="24"/>
          <w:lang w:val="en-US" w:eastAsia="zh-CN"/>
        </w:rPr>
        <w:t>七</w:t>
      </w:r>
      <w:r>
        <w:rPr>
          <w:rFonts w:hint="eastAsia" w:ascii="宋体" w:hAnsi="宋体" w:cs="方正仿宋_GBK"/>
          <w:b/>
          <w:bCs/>
          <w:sz w:val="24"/>
          <w:szCs w:val="24"/>
        </w:rPr>
        <w:t>）赛前说明会及抽签</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ascii="宋体" w:hAnsi="宋体" w:cs="方正仿宋_GBK"/>
          <w:sz w:val="24"/>
          <w:szCs w:val="24"/>
        </w:rPr>
      </w:pPr>
      <w:r>
        <w:rPr>
          <w:rFonts w:hint="eastAsia" w:ascii="宋体" w:hAnsi="宋体" w:cs="方正仿宋_GBK"/>
          <w:sz w:val="24"/>
          <w:szCs w:val="24"/>
        </w:rPr>
        <w:t>时间：2024年1月12日16:00</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ascii="宋体" w:hAnsi="宋体" w:cs="方正仿宋_GBK"/>
          <w:sz w:val="24"/>
          <w:szCs w:val="24"/>
        </w:rPr>
      </w:pPr>
      <w:r>
        <w:rPr>
          <w:rFonts w:hint="eastAsia" w:ascii="宋体" w:hAnsi="宋体" w:cs="方正仿宋_GBK"/>
          <w:sz w:val="24"/>
          <w:szCs w:val="24"/>
        </w:rPr>
        <w:t>地点：</w:t>
      </w:r>
    </w:p>
    <w:tbl>
      <w:tblPr>
        <w:tblStyle w:val="24"/>
        <w:tblW w:w="0" w:type="auto"/>
        <w:tblInd w:w="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904"/>
        <w:gridCol w:w="3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7" w:hRule="atLeast"/>
        </w:trPr>
        <w:tc>
          <w:tcPr>
            <w:tcW w:w="972"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序号</w:t>
            </w:r>
          </w:p>
        </w:tc>
        <w:tc>
          <w:tcPr>
            <w:tcW w:w="2904"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赛项</w:t>
            </w:r>
          </w:p>
        </w:tc>
        <w:tc>
          <w:tcPr>
            <w:tcW w:w="3441"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2"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1</w:t>
            </w:r>
          </w:p>
        </w:tc>
        <w:tc>
          <w:tcPr>
            <w:tcW w:w="2904"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增材制造综合应用技术</w:t>
            </w:r>
          </w:p>
        </w:tc>
        <w:tc>
          <w:tcPr>
            <w:tcW w:w="3441"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信息技术楼</w:t>
            </w:r>
            <w:r>
              <w:rPr>
                <w:rFonts w:hint="eastAsia" w:ascii="宋体" w:hAnsi="宋体" w:cs="方正仿宋_GBK"/>
                <w:sz w:val="21"/>
                <w:szCs w:val="21"/>
                <w:lang w:val="en-US" w:eastAsia="zh-CN"/>
              </w:rPr>
              <w:t>C-</w:t>
            </w:r>
            <w:r>
              <w:rPr>
                <w:rFonts w:hint="eastAsia" w:ascii="宋体" w:hAnsi="宋体" w:cs="方正仿宋_GBK"/>
                <w:sz w:val="21"/>
                <w:szCs w:val="21"/>
              </w:rPr>
              <w:t>103室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rPr>
        <w:tc>
          <w:tcPr>
            <w:tcW w:w="972"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2</w:t>
            </w:r>
          </w:p>
        </w:tc>
        <w:tc>
          <w:tcPr>
            <w:tcW w:w="2904"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数据中心搭建与运维</w:t>
            </w:r>
          </w:p>
        </w:tc>
        <w:tc>
          <w:tcPr>
            <w:tcW w:w="3441" w:type="dxa"/>
            <w:vAlign w:val="center"/>
          </w:tcPr>
          <w:p>
            <w:pPr>
              <w:spacing w:line="440" w:lineRule="exact"/>
              <w:ind w:firstLine="0" w:firstLineChars="0"/>
              <w:jc w:val="center"/>
              <w:rPr>
                <w:rFonts w:ascii="宋体" w:hAnsi="宋体" w:cs="方正仿宋_GBK"/>
                <w:sz w:val="21"/>
                <w:szCs w:val="21"/>
              </w:rPr>
            </w:pPr>
            <w:r>
              <w:rPr>
                <w:rFonts w:hint="eastAsia" w:ascii="宋体" w:hAnsi="宋体" w:cs="方正仿宋_GBK"/>
                <w:sz w:val="21"/>
                <w:szCs w:val="21"/>
              </w:rPr>
              <w:t>综合实训楼西五楼508室</w:t>
            </w:r>
          </w:p>
        </w:tc>
      </w:tr>
    </w:tbl>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b/>
          <w:bCs/>
          <w:sz w:val="24"/>
          <w:szCs w:val="24"/>
        </w:rPr>
      </w:pPr>
      <w:r>
        <w:rPr>
          <w:rFonts w:hint="eastAsia" w:ascii="宋体" w:hAnsi="宋体" w:cs="方正仿宋_GBK"/>
          <w:b/>
          <w:bCs/>
          <w:sz w:val="24"/>
          <w:szCs w:val="24"/>
        </w:rPr>
        <w:t>（</w:t>
      </w:r>
      <w:r>
        <w:rPr>
          <w:rFonts w:hint="eastAsia" w:ascii="宋体" w:hAnsi="宋体" w:cs="方正仿宋_GBK"/>
          <w:b/>
          <w:bCs/>
          <w:sz w:val="24"/>
          <w:szCs w:val="24"/>
          <w:lang w:val="en-US" w:eastAsia="zh-CN"/>
        </w:rPr>
        <w:t>八</w:t>
      </w:r>
      <w:r>
        <w:rPr>
          <w:rFonts w:hint="eastAsia" w:ascii="宋体" w:hAnsi="宋体" w:cs="方正仿宋_GBK"/>
          <w:b/>
          <w:bCs/>
          <w:sz w:val="24"/>
          <w:szCs w:val="24"/>
        </w:rPr>
        <w:t>）成绩公布</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sz w:val="24"/>
          <w:szCs w:val="24"/>
        </w:rPr>
      </w:pPr>
      <w:r>
        <w:rPr>
          <w:rFonts w:hint="eastAsia" w:ascii="宋体" w:hAnsi="宋体" w:cs="方正仿宋_GBK"/>
          <w:sz w:val="24"/>
          <w:szCs w:val="24"/>
        </w:rPr>
        <w:t>时间：2024年1月14日17:00-23:00（暂定）</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sz w:val="24"/>
          <w:szCs w:val="24"/>
        </w:rPr>
      </w:pPr>
      <w:r>
        <w:rPr>
          <w:rFonts w:hint="eastAsia" w:ascii="宋体" w:hAnsi="宋体" w:cs="方正仿宋_GBK"/>
          <w:sz w:val="24"/>
          <w:szCs w:val="24"/>
        </w:rPr>
        <w:t>地点：参赛队住宿酒店大厅公告栏（QQ群）</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b/>
          <w:bCs/>
          <w:sz w:val="24"/>
          <w:szCs w:val="24"/>
        </w:rPr>
      </w:pPr>
      <w:r>
        <w:rPr>
          <w:rFonts w:hint="eastAsia" w:ascii="宋体" w:hAnsi="宋体" w:cs="方正仿宋_GBK"/>
          <w:b/>
          <w:bCs/>
          <w:sz w:val="24"/>
          <w:szCs w:val="24"/>
        </w:rPr>
        <w:t>（</w:t>
      </w:r>
      <w:r>
        <w:rPr>
          <w:rFonts w:hint="eastAsia" w:ascii="宋体" w:hAnsi="宋体" w:cs="方正仿宋_GBK"/>
          <w:b/>
          <w:bCs/>
          <w:sz w:val="24"/>
          <w:szCs w:val="24"/>
          <w:lang w:val="en-US" w:eastAsia="zh-CN"/>
        </w:rPr>
        <w:t>九</w:t>
      </w:r>
      <w:r>
        <w:rPr>
          <w:rFonts w:hint="eastAsia" w:ascii="宋体" w:hAnsi="宋体" w:cs="方正仿宋_GBK"/>
          <w:b/>
          <w:bCs/>
          <w:sz w:val="24"/>
          <w:szCs w:val="24"/>
        </w:rPr>
        <w:t>）赛事咨询电话</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sz w:val="24"/>
          <w:szCs w:val="24"/>
        </w:rPr>
      </w:pPr>
      <w:r>
        <w:rPr>
          <w:rFonts w:hint="eastAsia" w:ascii="宋体" w:hAnsi="宋体" w:cs="方正仿宋_GBK"/>
          <w:sz w:val="24"/>
          <w:szCs w:val="24"/>
        </w:rPr>
        <w:t>竞赛事务组：凌忠卫18949512667</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sz w:val="24"/>
          <w:szCs w:val="24"/>
        </w:rPr>
      </w:pPr>
      <w:r>
        <w:rPr>
          <w:rFonts w:hint="eastAsia" w:ascii="宋体" w:hAnsi="宋体" w:cs="方正仿宋_GBK"/>
          <w:sz w:val="24"/>
          <w:szCs w:val="24"/>
        </w:rPr>
        <w:t>增材制造综合应用技术赛项：陈冲锋18949512633</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sz w:val="24"/>
          <w:szCs w:val="24"/>
        </w:rPr>
      </w:pPr>
      <w:r>
        <w:rPr>
          <w:rFonts w:hint="eastAsia" w:ascii="宋体" w:hAnsi="宋体" w:cs="方正仿宋_GBK"/>
          <w:sz w:val="24"/>
          <w:szCs w:val="24"/>
        </w:rPr>
        <w:t>数据中心搭建与运维赛项：戴茂胤18949512618</w:t>
      </w:r>
      <w:bookmarkStart w:id="2" w:name="_Toc21214"/>
    </w:p>
    <w:p>
      <w:pPr>
        <w:pStyle w:val="2"/>
        <w:widowControl w:val="0"/>
        <w:spacing w:before="156" w:beforeLines="50" w:after="156" w:afterLines="50" w:line="440" w:lineRule="exact"/>
        <w:ind w:firstLine="0" w:firstLineChars="0"/>
        <w:jc w:val="both"/>
        <w:textAlignment w:val="auto"/>
        <w:rPr>
          <w:rFonts w:hint="default" w:ascii="Times New Roman" w:hAnsi="Times New Roman" w:eastAsia="方正黑体简体" w:cs="Times New Roman"/>
          <w:b/>
          <w:bCs w:val="0"/>
          <w:color w:val="000000"/>
          <w:sz w:val="24"/>
          <w:szCs w:val="24"/>
          <w:lang w:val="en-US" w:eastAsia="zh-CN"/>
        </w:rPr>
      </w:pPr>
      <w:r>
        <w:rPr>
          <w:rFonts w:hint="eastAsia" w:ascii="Times New Roman" w:hAnsi="Times New Roman" w:eastAsia="方正黑体简体" w:cs="Times New Roman"/>
          <w:b/>
          <w:bCs w:val="0"/>
          <w:color w:val="000000"/>
          <w:sz w:val="24"/>
          <w:szCs w:val="24"/>
        </w:rPr>
        <w:t>三、赛点组织机构</w:t>
      </w:r>
      <w:bookmarkEnd w:id="2"/>
      <w:r>
        <w:rPr>
          <w:rFonts w:hint="eastAsia" w:ascii="Times New Roman" w:hAnsi="Times New Roman" w:eastAsia="方正黑体简体" w:cs="Times New Roman"/>
          <w:b/>
          <w:bCs w:val="0"/>
          <w:color w:val="000000"/>
          <w:sz w:val="24"/>
          <w:szCs w:val="24"/>
          <w:lang w:val="en-US" w:eastAsia="zh-CN"/>
        </w:rPr>
        <w:t>和职责</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b/>
          <w:bCs/>
          <w:sz w:val="24"/>
          <w:szCs w:val="24"/>
        </w:rPr>
      </w:pPr>
      <w:r>
        <w:rPr>
          <w:rFonts w:hint="eastAsia" w:ascii="宋体" w:hAnsi="宋体" w:cs="方正仿宋_GBK"/>
          <w:b/>
          <w:bCs/>
          <w:sz w:val="24"/>
          <w:szCs w:val="24"/>
        </w:rPr>
        <w:t>（一）成立2023-2024年度安徽省职业院校技能大赛（中职组）芜湖机械工程学校赛点组委会</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0"/>
        <w:textAlignment w:val="auto"/>
        <w:rPr>
          <w:rFonts w:hint="eastAsia" w:ascii="宋体" w:hAnsi="宋体" w:eastAsia="宋体" w:cs="宋体"/>
          <w:sz w:val="24"/>
          <w:szCs w:val="24"/>
        </w:rPr>
      </w:pPr>
      <w:r>
        <w:rPr>
          <w:rFonts w:hint="eastAsia" w:ascii="宋体" w:hAnsi="宋体" w:eastAsia="宋体" w:cs="宋体"/>
          <w:sz w:val="24"/>
          <w:szCs w:val="24"/>
        </w:rPr>
        <w:t>主  任：刘  斌（繁昌区委常委、宣传部长）</w:t>
      </w:r>
    </w:p>
    <w:p>
      <w:pPr>
        <w:keepNext w:val="0"/>
        <w:keepLines w:val="0"/>
        <w:pageBreakBefore w:val="0"/>
        <w:widowControl w:val="0"/>
        <w:kinsoku/>
        <w:wordWrap/>
        <w:overflowPunct/>
        <w:topLinePunct w:val="0"/>
        <w:autoSpaceDE/>
        <w:autoSpaceDN/>
        <w:bidi w:val="0"/>
        <w:adjustRightInd/>
        <w:snapToGrid/>
        <w:spacing w:line="460" w:lineRule="exact"/>
        <w:ind w:firstLine="1440" w:firstLineChars="600"/>
        <w:textAlignment w:val="auto"/>
        <w:rPr>
          <w:rFonts w:hint="eastAsia" w:ascii="宋体" w:hAnsi="宋体" w:eastAsia="宋体" w:cs="宋体"/>
          <w:sz w:val="24"/>
          <w:szCs w:val="24"/>
        </w:rPr>
      </w:pPr>
      <w:r>
        <w:rPr>
          <w:rFonts w:hint="eastAsia" w:ascii="宋体" w:hAnsi="宋体" w:eastAsia="宋体" w:cs="宋体"/>
          <w:sz w:val="24"/>
          <w:szCs w:val="24"/>
        </w:rPr>
        <w:t>曾  美（繁昌区政府副区长）</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副主任：方  俊（繁昌区政府办）</w:t>
      </w:r>
    </w:p>
    <w:p>
      <w:pPr>
        <w:keepNext w:val="0"/>
        <w:keepLines w:val="0"/>
        <w:pageBreakBefore w:val="0"/>
        <w:widowControl w:val="0"/>
        <w:kinsoku/>
        <w:wordWrap/>
        <w:overflowPunct/>
        <w:topLinePunct w:val="0"/>
        <w:autoSpaceDE/>
        <w:autoSpaceDN/>
        <w:bidi w:val="0"/>
        <w:adjustRightInd/>
        <w:snapToGrid/>
        <w:spacing w:line="460" w:lineRule="exact"/>
        <w:ind w:firstLine="1440" w:firstLineChars="600"/>
        <w:textAlignment w:val="auto"/>
        <w:rPr>
          <w:rFonts w:hint="eastAsia" w:ascii="宋体" w:hAnsi="宋体" w:eastAsia="宋体" w:cs="宋体"/>
          <w:sz w:val="24"/>
          <w:szCs w:val="24"/>
        </w:rPr>
      </w:pPr>
      <w:r>
        <w:rPr>
          <w:rFonts w:hint="eastAsia" w:ascii="宋体" w:hAnsi="宋体" w:eastAsia="宋体" w:cs="宋体"/>
          <w:sz w:val="24"/>
          <w:szCs w:val="24"/>
        </w:rPr>
        <w:t>王心生（繁昌区教育局）</w:t>
      </w:r>
    </w:p>
    <w:p>
      <w:pPr>
        <w:keepNext w:val="0"/>
        <w:keepLines w:val="0"/>
        <w:pageBreakBefore w:val="0"/>
        <w:widowControl w:val="0"/>
        <w:kinsoku/>
        <w:wordWrap/>
        <w:overflowPunct/>
        <w:topLinePunct w:val="0"/>
        <w:autoSpaceDE/>
        <w:autoSpaceDN/>
        <w:bidi w:val="0"/>
        <w:adjustRightInd/>
        <w:snapToGrid/>
        <w:spacing w:line="460" w:lineRule="exact"/>
        <w:ind w:firstLine="1440" w:firstLineChars="600"/>
        <w:textAlignment w:val="auto"/>
        <w:rPr>
          <w:rFonts w:hint="eastAsia" w:ascii="宋体" w:hAnsi="宋体" w:eastAsia="宋体" w:cs="宋体"/>
          <w:sz w:val="24"/>
          <w:szCs w:val="24"/>
        </w:rPr>
      </w:pPr>
      <w:r>
        <w:rPr>
          <w:rFonts w:hint="eastAsia" w:ascii="宋体" w:hAnsi="宋体" w:eastAsia="宋体" w:cs="宋体"/>
          <w:sz w:val="24"/>
          <w:szCs w:val="24"/>
        </w:rPr>
        <w:t>张天长（繁昌区人力资源和社会保障局）</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成  员：方  军（繁昌区国家保密局）</w:t>
      </w:r>
    </w:p>
    <w:p>
      <w:pPr>
        <w:keepNext w:val="0"/>
        <w:keepLines w:val="0"/>
        <w:pageBreakBefore w:val="0"/>
        <w:widowControl w:val="0"/>
        <w:kinsoku/>
        <w:wordWrap/>
        <w:overflowPunct/>
        <w:topLinePunct w:val="0"/>
        <w:autoSpaceDE/>
        <w:autoSpaceDN/>
        <w:bidi w:val="0"/>
        <w:adjustRightInd/>
        <w:snapToGrid/>
        <w:spacing w:line="460" w:lineRule="exact"/>
        <w:ind w:firstLine="1440" w:firstLineChars="600"/>
        <w:textAlignment w:val="auto"/>
        <w:rPr>
          <w:rFonts w:hint="eastAsia" w:ascii="宋体" w:hAnsi="宋体" w:eastAsia="宋体" w:cs="宋体"/>
          <w:sz w:val="24"/>
          <w:szCs w:val="24"/>
        </w:rPr>
      </w:pPr>
      <w:r>
        <w:rPr>
          <w:rFonts w:hint="eastAsia" w:ascii="宋体" w:hAnsi="宋体" w:eastAsia="宋体" w:cs="宋体"/>
          <w:sz w:val="24"/>
          <w:szCs w:val="24"/>
        </w:rPr>
        <w:t>薛军政（繁昌区公安分局）</w:t>
      </w:r>
    </w:p>
    <w:p>
      <w:pPr>
        <w:keepNext w:val="0"/>
        <w:keepLines w:val="0"/>
        <w:pageBreakBefore w:val="0"/>
        <w:widowControl w:val="0"/>
        <w:kinsoku/>
        <w:wordWrap/>
        <w:overflowPunct/>
        <w:topLinePunct w:val="0"/>
        <w:autoSpaceDE/>
        <w:autoSpaceDN/>
        <w:bidi w:val="0"/>
        <w:adjustRightInd/>
        <w:snapToGrid/>
        <w:spacing w:line="460" w:lineRule="exact"/>
        <w:ind w:firstLine="1440" w:firstLineChars="600"/>
        <w:textAlignment w:val="auto"/>
        <w:rPr>
          <w:rFonts w:hint="eastAsia" w:ascii="宋体" w:hAnsi="宋体" w:eastAsia="宋体" w:cs="宋体"/>
          <w:sz w:val="24"/>
          <w:szCs w:val="24"/>
        </w:rPr>
      </w:pPr>
      <w:r>
        <w:rPr>
          <w:rFonts w:hint="eastAsia" w:ascii="宋体" w:hAnsi="宋体" w:eastAsia="宋体" w:cs="宋体"/>
          <w:sz w:val="24"/>
          <w:szCs w:val="24"/>
        </w:rPr>
        <w:t>高宗礼（繁昌区交通运输局）</w:t>
      </w:r>
    </w:p>
    <w:p>
      <w:pPr>
        <w:keepNext w:val="0"/>
        <w:keepLines w:val="0"/>
        <w:pageBreakBefore w:val="0"/>
        <w:widowControl w:val="0"/>
        <w:kinsoku/>
        <w:wordWrap/>
        <w:overflowPunct/>
        <w:topLinePunct w:val="0"/>
        <w:autoSpaceDE/>
        <w:autoSpaceDN/>
        <w:bidi w:val="0"/>
        <w:adjustRightInd/>
        <w:snapToGrid/>
        <w:spacing w:line="460" w:lineRule="exact"/>
        <w:ind w:firstLine="1440" w:firstLineChars="600"/>
        <w:textAlignment w:val="auto"/>
        <w:rPr>
          <w:rFonts w:hint="eastAsia" w:ascii="宋体" w:hAnsi="宋体" w:eastAsia="宋体" w:cs="宋体"/>
          <w:sz w:val="24"/>
          <w:szCs w:val="24"/>
        </w:rPr>
      </w:pPr>
      <w:r>
        <w:rPr>
          <w:rFonts w:hint="eastAsia" w:ascii="宋体" w:hAnsi="宋体" w:eastAsia="宋体" w:cs="宋体"/>
          <w:sz w:val="24"/>
          <w:szCs w:val="24"/>
        </w:rPr>
        <w:t>郑海峰（繁昌区卫生健康委）</w:t>
      </w:r>
    </w:p>
    <w:p>
      <w:pPr>
        <w:keepNext w:val="0"/>
        <w:keepLines w:val="0"/>
        <w:pageBreakBefore w:val="0"/>
        <w:widowControl w:val="0"/>
        <w:kinsoku/>
        <w:wordWrap/>
        <w:overflowPunct/>
        <w:topLinePunct w:val="0"/>
        <w:autoSpaceDE/>
        <w:autoSpaceDN/>
        <w:bidi w:val="0"/>
        <w:adjustRightInd/>
        <w:snapToGrid/>
        <w:spacing w:line="460" w:lineRule="exact"/>
        <w:ind w:firstLine="1440" w:firstLineChars="600"/>
        <w:textAlignment w:val="auto"/>
        <w:rPr>
          <w:rFonts w:hint="eastAsia" w:ascii="宋体" w:hAnsi="宋体" w:eastAsia="宋体" w:cs="宋体"/>
          <w:sz w:val="24"/>
          <w:szCs w:val="24"/>
        </w:rPr>
      </w:pPr>
      <w:r>
        <w:rPr>
          <w:rFonts w:hint="eastAsia" w:ascii="宋体" w:hAnsi="宋体" w:eastAsia="宋体" w:cs="宋体"/>
          <w:sz w:val="24"/>
          <w:szCs w:val="24"/>
        </w:rPr>
        <w:t>柯晓飞（繁昌区城管局）</w:t>
      </w:r>
    </w:p>
    <w:p>
      <w:pPr>
        <w:keepNext w:val="0"/>
        <w:keepLines w:val="0"/>
        <w:pageBreakBefore w:val="0"/>
        <w:widowControl w:val="0"/>
        <w:kinsoku/>
        <w:wordWrap/>
        <w:overflowPunct/>
        <w:topLinePunct w:val="0"/>
        <w:autoSpaceDE/>
        <w:autoSpaceDN/>
        <w:bidi w:val="0"/>
        <w:adjustRightInd/>
        <w:snapToGrid/>
        <w:spacing w:line="460" w:lineRule="exact"/>
        <w:ind w:firstLine="1440" w:firstLineChars="600"/>
        <w:textAlignment w:val="auto"/>
        <w:rPr>
          <w:rFonts w:hint="eastAsia" w:ascii="宋体" w:hAnsi="宋体" w:eastAsia="宋体" w:cs="宋体"/>
          <w:sz w:val="24"/>
          <w:szCs w:val="24"/>
        </w:rPr>
      </w:pPr>
      <w:r>
        <w:rPr>
          <w:rFonts w:hint="eastAsia" w:ascii="宋体" w:hAnsi="宋体" w:eastAsia="宋体" w:cs="宋体"/>
          <w:sz w:val="24"/>
          <w:szCs w:val="24"/>
        </w:rPr>
        <w:t>林其友（繁昌区供电公司）</w:t>
      </w:r>
    </w:p>
    <w:p>
      <w:pPr>
        <w:keepNext w:val="0"/>
        <w:keepLines w:val="0"/>
        <w:pageBreakBefore w:val="0"/>
        <w:widowControl w:val="0"/>
        <w:kinsoku/>
        <w:wordWrap/>
        <w:overflowPunct/>
        <w:topLinePunct w:val="0"/>
        <w:autoSpaceDE/>
        <w:autoSpaceDN/>
        <w:bidi w:val="0"/>
        <w:adjustRightInd/>
        <w:snapToGrid/>
        <w:spacing w:line="460" w:lineRule="exact"/>
        <w:ind w:firstLine="1440" w:firstLineChars="600"/>
        <w:textAlignment w:val="auto"/>
        <w:rPr>
          <w:rFonts w:hint="eastAsia" w:ascii="宋体" w:hAnsi="宋体" w:eastAsia="宋体" w:cs="宋体"/>
          <w:sz w:val="24"/>
          <w:szCs w:val="24"/>
        </w:rPr>
      </w:pPr>
      <w:r>
        <w:rPr>
          <w:rFonts w:hint="eastAsia" w:ascii="宋体" w:hAnsi="宋体" w:eastAsia="宋体" w:cs="宋体"/>
          <w:sz w:val="24"/>
          <w:szCs w:val="24"/>
        </w:rPr>
        <w:t>程  勇（繁昌区电信局）</w:t>
      </w:r>
    </w:p>
    <w:p>
      <w:pPr>
        <w:keepNext w:val="0"/>
        <w:keepLines w:val="0"/>
        <w:pageBreakBefore w:val="0"/>
        <w:widowControl w:val="0"/>
        <w:kinsoku/>
        <w:wordWrap/>
        <w:overflowPunct/>
        <w:topLinePunct w:val="0"/>
        <w:autoSpaceDE/>
        <w:autoSpaceDN/>
        <w:bidi w:val="0"/>
        <w:adjustRightInd/>
        <w:snapToGrid/>
        <w:spacing w:line="460" w:lineRule="exact"/>
        <w:ind w:firstLine="1440" w:firstLineChars="600"/>
        <w:textAlignment w:val="auto"/>
        <w:rPr>
          <w:rFonts w:hint="eastAsia" w:ascii="宋体" w:hAnsi="宋体" w:eastAsia="宋体" w:cs="宋体"/>
          <w:sz w:val="24"/>
          <w:szCs w:val="24"/>
        </w:rPr>
      </w:pPr>
      <w:r>
        <w:rPr>
          <w:rFonts w:hint="eastAsia" w:ascii="宋体" w:hAnsi="宋体" w:eastAsia="宋体" w:cs="宋体"/>
          <w:sz w:val="24"/>
          <w:szCs w:val="24"/>
        </w:rPr>
        <w:t>刘  琳（芜湖机械工程学校）</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b/>
          <w:bCs/>
          <w:sz w:val="24"/>
          <w:szCs w:val="24"/>
        </w:rPr>
      </w:pPr>
      <w:r>
        <w:rPr>
          <w:rFonts w:hint="eastAsia" w:ascii="宋体" w:hAnsi="宋体" w:cs="方正仿宋_GBK"/>
          <w:b/>
          <w:bCs/>
          <w:sz w:val="24"/>
          <w:szCs w:val="24"/>
          <w:lang w:eastAsia="zh-CN"/>
        </w:rPr>
        <w:t>（</w:t>
      </w:r>
      <w:r>
        <w:rPr>
          <w:rFonts w:hint="eastAsia" w:ascii="宋体" w:hAnsi="宋体" w:cs="方正仿宋_GBK"/>
          <w:b/>
          <w:bCs/>
          <w:sz w:val="24"/>
          <w:szCs w:val="24"/>
        </w:rPr>
        <w:t>二</w:t>
      </w:r>
      <w:r>
        <w:rPr>
          <w:rFonts w:hint="eastAsia" w:ascii="宋体" w:hAnsi="宋体" w:cs="方正仿宋_GBK"/>
          <w:b/>
          <w:bCs/>
          <w:sz w:val="24"/>
          <w:szCs w:val="24"/>
          <w:lang w:eastAsia="zh-CN"/>
        </w:rPr>
        <w:t>）</w:t>
      </w:r>
      <w:r>
        <w:rPr>
          <w:rFonts w:hint="eastAsia" w:ascii="宋体" w:hAnsi="宋体" w:cs="方正仿宋_GBK"/>
          <w:b/>
          <w:bCs/>
          <w:sz w:val="24"/>
          <w:szCs w:val="24"/>
        </w:rPr>
        <w:t>赛点组委会办公室及工作组</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赛点组委会下设办公室。</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主任：刘琳（兼）</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副主任：张玉 张文健 李鹏 俞晓勇</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成员：俞同贞 钱保安 凌忠卫 蒋丽萍 徐强 陈冲锋 戴茂胤 蒋有为 钱成龙</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设五个工作组：综合服务组、竞赛事务组、后勤保障组、安全保卫组、纪检监督组。各组人员名单及职责如下：</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b/>
          <w:bCs/>
          <w:sz w:val="24"/>
          <w:szCs w:val="24"/>
          <w:lang w:eastAsia="zh-CN"/>
        </w:rPr>
      </w:pPr>
      <w:r>
        <w:rPr>
          <w:rFonts w:hint="eastAsia" w:ascii="宋体" w:hAnsi="宋体" w:cs="方正仿宋_GBK"/>
          <w:b/>
          <w:bCs/>
          <w:sz w:val="24"/>
          <w:szCs w:val="24"/>
          <w:lang w:val="en-US" w:eastAsia="zh-CN"/>
        </w:rPr>
        <w:t>1.</w:t>
      </w:r>
      <w:r>
        <w:rPr>
          <w:rFonts w:hint="eastAsia" w:ascii="宋体" w:hAnsi="宋体" w:cs="方正仿宋_GBK"/>
          <w:b/>
          <w:bCs/>
          <w:sz w:val="24"/>
          <w:szCs w:val="24"/>
          <w:lang w:eastAsia="zh-CN"/>
        </w:rPr>
        <w:t>综合服务组</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组长：张文健18949512662</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副组长：钱保安15395361015  潘芬 蒋有为</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成员：徐文斌 俞丽清 王琴 张海 朱三山 丁丽 曹寅 李盼盼 葛文娟 鲁玉霞 古彩</w:t>
      </w:r>
      <w:r>
        <w:rPr>
          <w:rFonts w:hint="eastAsia" w:ascii="宋体" w:hAnsi="宋体" w:eastAsia="宋体" w:cs="宋体"/>
          <w:sz w:val="24"/>
          <w:szCs w:val="24"/>
          <w:lang w:val="en-US" w:eastAsia="zh-CN"/>
        </w:rPr>
        <w:t>云</w:t>
      </w:r>
      <w:r>
        <w:rPr>
          <w:rFonts w:hint="eastAsia" w:ascii="宋体" w:hAnsi="宋体" w:eastAsia="宋体" w:cs="宋体"/>
          <w:sz w:val="24"/>
          <w:szCs w:val="24"/>
        </w:rPr>
        <w:t xml:space="preserve"> 黄羽泉 志愿者若干、保洁人员等</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工作职责：</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制订本工作组的工作方案；</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负责各级领导的接待工作，负责裁判、监督等工作人员的赛前联系、接送、食宿等服务工作；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负责参赛选手、领队和指导教师的赛前联系、住宿、工作餐和交通安排；</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负责参赛选手、领队、指导教师、裁判、监督的报到接待，发放竞赛指南、各类证件和相关资料；</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负责摄影、摄像，组织赛事宣传报道；</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负责赛前说明会、休息观摩室、专家组培训会的场地、设施设备、会标、茶水等服务和组织工作，负责赛场生活补给；</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负责志愿者培训，配合其他工作组做好引导服务等工作；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负责校园环境卫生，负责赛场卫生保洁和通风消毒；</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完成赛点组委会交办的其他工作。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b/>
          <w:bCs/>
          <w:sz w:val="24"/>
          <w:szCs w:val="24"/>
          <w:lang w:val="en-US" w:eastAsia="zh-CN"/>
        </w:rPr>
      </w:pPr>
      <w:r>
        <w:rPr>
          <w:rFonts w:hint="eastAsia" w:ascii="宋体" w:hAnsi="宋体" w:cs="方正仿宋_GBK"/>
          <w:b/>
          <w:bCs/>
          <w:sz w:val="24"/>
          <w:szCs w:val="24"/>
          <w:lang w:val="en-US" w:eastAsia="zh-CN"/>
        </w:rPr>
        <w:t>2.竞赛事务组</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组长：李鹏18949517125</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副组长：凌忠卫18949512667  陈冲锋 戴茂胤</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成员：崔娟 毕娅 邹雪萍 俞家发 刘智莲 汤永璐 许强等</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工作职责：</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制订本组的工作方案；</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拟订赛点工作方案，协调学校大赛事务；</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组织制订相关技术文件（竞赛规程、竞赛指南、竞赛工作方案及预案、竞赛场地要求、竞赛工作流程等）；</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负责竞赛相关场地的规划、建设，指导竞赛相关场地的布置和各种准备工作，协调赛点预算；</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负责与省大赛办、裁判组和各参赛队领队的联络工作；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负责参赛选手网上资格审查、信息统计上报工作；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印制竞赛指南，制作参赛证、指导教师证、领队证、裁判证、学校工作人员证，制作布置赛位贴，配合裁判、专家、纪检印制相关资料，负责竞赛宣传模板设计，协助做好竞赛氛围营造工作；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协助大赛裁判组和纪检组，进行竞赛成绩汇总与公示工作，并及时报送裁判组和省技能竞赛办公室；</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完成大赛组委会和赛点组委会交办的其他工作。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按赛项设两个工作小组：</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增材制造综合应用技术赛项工作小组</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组长：陈冲锋18949512633</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 xml:space="preserve">成员：高双余 陈孝和 俞君新 强挽慧 技术支持人员（杨俊虎 胡海蒙 丁双喜 苏凯元 邓阳）等 </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数据中心搭建与运维赛项工作小组</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组长：戴茂胤18949512618</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成员：滕德虎 强光佐 孔祥仪 王小玲 卢寅 技术支持人员（韩秋实 沈琳宇 桓道骏）等</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工作小组职责：</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①负责竞赛场地、候赛室（区）、裁判员办公室、专家仲裁室、保密室、技术支持室、卫生室等准备；</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 xml:space="preserve">②负责竞赛设备联系、安装、调试以及相关软件的安装、调试； </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 xml:space="preserve">③制定竞赛耗材及其他相关材料的采购计划，并负责清点、保管、使用和维护； </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④负责竞赛过程中的技术保障和突发故障的排除；</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⑤负责赛场卫生和相关设备的安全提示；</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⑥负责查验参赛选手“两证一表一单”（身份证、学生证、学籍表、保险单），负责赛场检录并收缴保管选手的学生证、身份证、学籍表、参赛证，在纪检监督人员的指导下，完成抽签工作；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⑦在纪检监督人员的指导下，完成竞赛成绩还原、统计、汇总和报送等工作；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⑧组织选手熟悉赛场，赛前检查、封存选手自带工具，检查封闭赛场；</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⑨配合做好各种标牌、赛场横幅、视频设备安装调试等工作；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⑩完成赛点组委会交办的其他工作。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b/>
          <w:bCs/>
          <w:sz w:val="24"/>
          <w:szCs w:val="24"/>
          <w:lang w:val="en-US" w:eastAsia="zh-CN"/>
        </w:rPr>
      </w:pPr>
      <w:r>
        <w:rPr>
          <w:rFonts w:hint="eastAsia" w:ascii="宋体" w:hAnsi="宋体" w:cs="方正仿宋_GBK"/>
          <w:b/>
          <w:bCs/>
          <w:sz w:val="24"/>
          <w:szCs w:val="24"/>
          <w:lang w:val="en-US" w:eastAsia="zh-CN"/>
        </w:rPr>
        <w:t>3.后勤保障组</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组长：俞晓勇18949512609</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副组长：徐强13696560460</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成员：魏安枝 陶先宏 桂举文 杨成功 戴季鹏 吴天明等</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工作职责：</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制订本组的工作方案；</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color w:val="FF0000"/>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负责竞赛氛围的营造，包括：城区影墙、道旗，校园影墙、道旗、大门彩旗横幅、电子屏、校园平面图、赛区示意图、路线指引标识、赛项引导牌，赛场、赛前说明会室、候赛室（区）、裁判办公室、专家仲裁室、保密室、维修服务室、卫生室标牌，以及赛场横幅的制作和布置；</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负责竞赛用电保障和其他基础设施保障；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负责保密室、裁判办公室、赛场、赛位以及相关通道视频监控的安装、调试和维护，保证全流程、全环节无死角视频监控； </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 xml:space="preserve">负责观摩室赛场直播设备的安装、调试和维护； </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负责竞赛期间的医疗预防及救护工作；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 xml:space="preserve">负责赛点决算； </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配合竞赛场地、候赛室（区）、裁判办公室、专家仲裁室、保密室、技术支持室、卫生室等其他准备工作，配合比赛设备、耗材及其他用品的采购、发放；</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完成赛点组委会交办的其他工作。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b/>
          <w:bCs/>
          <w:sz w:val="24"/>
          <w:szCs w:val="24"/>
          <w:lang w:val="en-US" w:eastAsia="zh-CN"/>
        </w:rPr>
      </w:pPr>
      <w:r>
        <w:rPr>
          <w:rFonts w:hint="eastAsia" w:ascii="宋体" w:hAnsi="宋体" w:cs="方正仿宋_GBK"/>
          <w:b/>
          <w:bCs/>
          <w:sz w:val="24"/>
          <w:szCs w:val="24"/>
          <w:lang w:val="en-US" w:eastAsia="zh-CN"/>
        </w:rPr>
        <w:t>4.安全保卫组</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组长：张玉18955311972</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rPr>
        <w:t>副组长：蒋丽萍18949512647  钱成龙18949411689  蒋俊</w:t>
      </w:r>
      <w:r>
        <w:rPr>
          <w:rFonts w:hint="eastAsia" w:ascii="宋体" w:hAnsi="宋体" w:eastAsia="宋体" w:cs="宋体"/>
          <w:sz w:val="24"/>
          <w:szCs w:val="24"/>
          <w:lang w:val="en-US" w:eastAsia="zh-CN"/>
        </w:rPr>
        <w:t>杰</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 xml:space="preserve">成员：张晓明 陆先松 </w:t>
      </w:r>
      <w:r>
        <w:rPr>
          <w:rFonts w:hint="eastAsia" w:ascii="宋体" w:hAnsi="宋体" w:eastAsia="宋体" w:cs="宋体"/>
          <w:sz w:val="24"/>
          <w:szCs w:val="24"/>
          <w:lang w:val="en-US" w:eastAsia="zh-CN"/>
        </w:rPr>
        <w:t xml:space="preserve">汪勇华 陈亮 </w:t>
      </w:r>
      <w:r>
        <w:rPr>
          <w:rFonts w:hint="eastAsia" w:ascii="宋体" w:hAnsi="宋体" w:eastAsia="宋体" w:cs="宋体"/>
          <w:sz w:val="24"/>
          <w:szCs w:val="24"/>
        </w:rPr>
        <w:t>曹俊林 闵仁健 胡晴 教官等</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工作职责：</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制订本组的工作方案；</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制订赛点安全预案，负责竞赛期间校园和赛场安全保卫工作；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负责竞赛期间车辆引导、交通安全管理；</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布置赛区警戒标识，负责赛场安检，负责赛场、楼宇楼层和保密室警戒工作；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负责校园周边环境治理；</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 xml:space="preserve">负责维护选手报到、熟悉赛场、检录、抽签、进出赛场的秩序； </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eastAsia="zh-CN"/>
        </w:rPr>
        <w:t>）</w:t>
      </w:r>
      <w:r>
        <w:rPr>
          <w:rFonts w:hint="eastAsia" w:ascii="宋体" w:hAnsi="宋体" w:eastAsia="宋体" w:cs="宋体"/>
          <w:sz w:val="24"/>
          <w:szCs w:val="24"/>
        </w:rPr>
        <w:t>负责赛区视频监控资料的保管和突发安全事件应急处理工作；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负责赛区赛场消防设施的检查、配置；</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完成赛点组委会交办的其他工作。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b/>
          <w:bCs/>
          <w:sz w:val="24"/>
          <w:szCs w:val="24"/>
          <w:lang w:val="en-US" w:eastAsia="zh-CN"/>
        </w:rPr>
      </w:pPr>
      <w:r>
        <w:rPr>
          <w:rFonts w:hint="eastAsia" w:ascii="宋体" w:hAnsi="宋体" w:cs="方正仿宋_GBK"/>
          <w:b/>
          <w:bCs/>
          <w:sz w:val="24"/>
          <w:szCs w:val="24"/>
          <w:lang w:val="en-US" w:eastAsia="zh-CN"/>
        </w:rPr>
        <w:t>5.纪检监督组（举报电话：0553-7878101）</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组长：省教育厅选派</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成员：俞同贞 18949512711  朱诚  桂华</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rPr>
        <w:t>纪检监督联系方式张贴位置：综合实训楼一楼门厅</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lang w:eastAsia="zh-CN"/>
        </w:rPr>
      </w:pPr>
      <w:r>
        <w:rPr>
          <w:rFonts w:hint="eastAsia" w:ascii="宋体" w:hAnsi="宋体" w:eastAsia="宋体" w:cs="宋体"/>
          <w:sz w:val="24"/>
          <w:szCs w:val="24"/>
        </w:rPr>
        <w:t>工作职责：配合省教育厅选派纪检监督人员完成以下工作</w:t>
      </w:r>
      <w:r>
        <w:rPr>
          <w:rFonts w:hint="eastAsia" w:ascii="宋体" w:hAnsi="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负责对各赛项抽签、检录、成绩统计汇总等过程进行全程监督；</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抽签完毕后，负责抽签表的保管；</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协助配合省厅大赛办纪检人员对大赛过程各个环节的公平、公正进行监督；</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配合主裁公示比赛结果；</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rPr>
        <w:t>接受参赛领队提出的申诉，并提交仲裁；</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6</w:t>
      </w:r>
      <w:r>
        <w:rPr>
          <w:rFonts w:hint="eastAsia" w:ascii="宋体" w:hAnsi="宋体" w:eastAsia="宋体" w:cs="宋体"/>
          <w:sz w:val="24"/>
          <w:szCs w:val="24"/>
          <w:lang w:eastAsia="zh-CN"/>
        </w:rPr>
        <w:t>）</w:t>
      </w:r>
      <w:r>
        <w:rPr>
          <w:rFonts w:hint="eastAsia" w:ascii="宋体" w:hAnsi="宋体" w:eastAsia="宋体" w:cs="宋体"/>
          <w:sz w:val="24"/>
          <w:szCs w:val="24"/>
        </w:rPr>
        <w:t>协助省厅大赛办纪检（巡视）人员依法查处比赛过程中的违纪行为，并做出书面报告。</w:t>
      </w:r>
      <w:bookmarkStart w:id="3" w:name="_Toc4563"/>
    </w:p>
    <w:p>
      <w:pPr>
        <w:pStyle w:val="2"/>
        <w:widowControl w:val="0"/>
        <w:spacing w:before="156" w:beforeLines="50" w:after="156" w:afterLines="50" w:line="440" w:lineRule="exact"/>
        <w:ind w:firstLine="0" w:firstLineChars="0"/>
        <w:jc w:val="both"/>
        <w:textAlignment w:val="auto"/>
        <w:rPr>
          <w:rFonts w:hint="eastAsia" w:ascii="Times New Roman" w:hAnsi="Times New Roman" w:eastAsia="方正黑体简体" w:cs="Times New Roman"/>
          <w:b/>
          <w:bCs w:val="0"/>
          <w:color w:val="000000"/>
          <w:sz w:val="24"/>
          <w:szCs w:val="24"/>
        </w:rPr>
      </w:pPr>
      <w:r>
        <w:rPr>
          <w:rFonts w:hint="eastAsia" w:ascii="Times New Roman" w:hAnsi="Times New Roman" w:eastAsia="方正黑体简体" w:cs="Times New Roman"/>
          <w:b/>
          <w:bCs w:val="0"/>
          <w:color w:val="000000"/>
          <w:sz w:val="24"/>
          <w:szCs w:val="24"/>
        </w:rPr>
        <w:t>四、竞赛日程</w:t>
      </w:r>
      <w:bookmarkEnd w:id="3"/>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b/>
          <w:bCs/>
          <w:sz w:val="24"/>
          <w:szCs w:val="24"/>
          <w:lang w:val="en-US" w:eastAsia="zh-CN"/>
        </w:rPr>
      </w:pPr>
      <w:r>
        <w:rPr>
          <w:rFonts w:hint="eastAsia" w:ascii="宋体" w:hAnsi="宋体" w:cs="方正仿宋_GBK"/>
          <w:b/>
          <w:bCs/>
          <w:sz w:val="24"/>
          <w:szCs w:val="24"/>
          <w:lang w:val="en-US" w:eastAsia="zh-CN"/>
        </w:rPr>
        <w:t>（一） 增材制造综合应用技术赛项时间安排表</w:t>
      </w:r>
    </w:p>
    <w:tbl>
      <w:tblPr>
        <w:tblStyle w:val="23"/>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752"/>
        <w:gridCol w:w="2968"/>
        <w:gridCol w:w="2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日期</w:t>
            </w:r>
          </w:p>
        </w:tc>
        <w:tc>
          <w:tcPr>
            <w:tcW w:w="1752"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时间</w:t>
            </w:r>
          </w:p>
        </w:tc>
        <w:tc>
          <w:tcPr>
            <w:tcW w:w="2968"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内容</w:t>
            </w:r>
          </w:p>
        </w:tc>
        <w:tc>
          <w:tcPr>
            <w:tcW w:w="2473"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Merge w:val="restart"/>
            <w:tcMar>
              <w:left w:w="0" w:type="dxa"/>
              <w:right w:w="0" w:type="dxa"/>
            </w:tcMar>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2024年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1月12日</w:t>
            </w:r>
          </w:p>
        </w:tc>
        <w:tc>
          <w:tcPr>
            <w:tcW w:w="1752"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9:00-14:30</w:t>
            </w:r>
          </w:p>
        </w:tc>
        <w:tc>
          <w:tcPr>
            <w:tcW w:w="2968"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各参赛队报到、住宿</w:t>
            </w:r>
          </w:p>
        </w:tc>
        <w:tc>
          <w:tcPr>
            <w:tcW w:w="2473" w:type="dxa"/>
            <w:vMerge w:val="restart"/>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繁昌奥体大酒店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Merge w:val="continue"/>
            <w:vAlign w:val="center"/>
          </w:tcPr>
          <w:p>
            <w:pPr>
              <w:ind w:firstLine="0" w:firstLineChars="0"/>
              <w:jc w:val="center"/>
              <w:rPr>
                <w:rFonts w:hint="eastAsia" w:ascii="宋体" w:hAnsi="宋体" w:eastAsia="宋体" w:cs="宋体"/>
                <w:sz w:val="21"/>
                <w:szCs w:val="21"/>
              </w:rPr>
            </w:pPr>
          </w:p>
        </w:tc>
        <w:tc>
          <w:tcPr>
            <w:tcW w:w="2968"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领取竞赛指南、参赛证、领队证、指导教师证</w:t>
            </w:r>
          </w:p>
        </w:tc>
        <w:tc>
          <w:tcPr>
            <w:tcW w:w="2473" w:type="dxa"/>
            <w:vMerge w:val="continue"/>
            <w:vAlign w:val="center"/>
          </w:tcPr>
          <w:p>
            <w:pPr>
              <w:spacing w:line="360" w:lineRule="exact"/>
              <w:ind w:firstLine="0" w:firstLineChars="0"/>
              <w:jc w:val="center"/>
              <w:rPr>
                <w:rFonts w:hint="eastAsia" w:ascii="宋体" w:hAnsi="宋体" w:eastAsia="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14:50-15:00</w:t>
            </w:r>
          </w:p>
        </w:tc>
        <w:tc>
          <w:tcPr>
            <w:tcW w:w="2968"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参赛队集合乘车到赛点</w:t>
            </w:r>
          </w:p>
          <w:p>
            <w:pPr>
              <w:pStyle w:val="9"/>
              <w:spacing w:line="360" w:lineRule="exact"/>
              <w:ind w:firstLine="174" w:firstLineChars="83"/>
              <w:rPr>
                <w:rFonts w:hint="eastAsia" w:ascii="宋体" w:hAnsi="宋体" w:eastAsia="宋体" w:cs="宋体"/>
                <w:sz w:val="21"/>
                <w:szCs w:val="21"/>
              </w:rPr>
            </w:pPr>
            <w:r>
              <w:rPr>
                <w:rFonts w:hint="eastAsia" w:ascii="宋体" w:hAnsi="宋体" w:eastAsia="宋体" w:cs="宋体"/>
                <w:sz w:val="21"/>
                <w:szCs w:val="21"/>
              </w:rPr>
              <w:t>（15:00准时发车）</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繁昌奥体大酒店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15:00-16:00</w:t>
            </w:r>
          </w:p>
        </w:tc>
        <w:tc>
          <w:tcPr>
            <w:tcW w:w="2968"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选手到赛点学校报到，查验参赛证和保险单</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综合实训楼东一楼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Merge w:val="continue"/>
            <w:vAlign w:val="center"/>
          </w:tcPr>
          <w:p>
            <w:pPr>
              <w:ind w:firstLine="0" w:firstLineChars="0"/>
              <w:jc w:val="center"/>
              <w:rPr>
                <w:rFonts w:hint="eastAsia" w:ascii="宋体" w:hAnsi="宋体" w:eastAsia="宋体" w:cs="宋体"/>
                <w:sz w:val="21"/>
                <w:szCs w:val="21"/>
              </w:rPr>
            </w:pPr>
          </w:p>
        </w:tc>
        <w:tc>
          <w:tcPr>
            <w:tcW w:w="2968" w:type="dxa"/>
            <w:vAlign w:val="center"/>
          </w:tcPr>
          <w:p>
            <w:pPr>
              <w:spacing w:line="360" w:lineRule="exact"/>
              <w:ind w:left="2" w:leftChars="1" w:firstLine="0" w:firstLineChars="0"/>
              <w:jc w:val="center"/>
              <w:rPr>
                <w:rFonts w:hint="eastAsia" w:ascii="宋体" w:hAnsi="宋体" w:eastAsia="宋体" w:cs="宋体"/>
                <w:sz w:val="21"/>
                <w:szCs w:val="21"/>
              </w:rPr>
            </w:pPr>
            <w:r>
              <w:rPr>
                <w:rFonts w:hint="eastAsia" w:ascii="宋体" w:hAnsi="宋体" w:eastAsia="宋体" w:cs="宋体"/>
                <w:sz w:val="21"/>
                <w:szCs w:val="21"/>
              </w:rPr>
              <w:t>选手熟悉赛场</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综合实训楼东三楼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16:00-17:00</w:t>
            </w:r>
          </w:p>
        </w:tc>
        <w:tc>
          <w:tcPr>
            <w:tcW w:w="2968" w:type="dxa"/>
            <w:vAlign w:val="center"/>
          </w:tcPr>
          <w:p>
            <w:pPr>
              <w:spacing w:line="360" w:lineRule="exact"/>
              <w:ind w:left="2" w:leftChars="1" w:firstLine="0" w:firstLineChars="0"/>
              <w:jc w:val="center"/>
              <w:rPr>
                <w:rFonts w:hint="eastAsia" w:ascii="宋体" w:hAnsi="宋体" w:eastAsia="宋体" w:cs="宋体"/>
                <w:sz w:val="21"/>
                <w:szCs w:val="21"/>
              </w:rPr>
            </w:pPr>
            <w:r>
              <w:rPr>
                <w:rFonts w:hint="eastAsia" w:ascii="宋体" w:hAnsi="宋体" w:eastAsia="宋体" w:cs="宋体"/>
                <w:sz w:val="21"/>
                <w:szCs w:val="21"/>
              </w:rPr>
              <w:t>赛前说明会</w:t>
            </w:r>
          </w:p>
          <w:p>
            <w:pPr>
              <w:spacing w:line="360" w:lineRule="exact"/>
              <w:ind w:left="2" w:leftChars="1" w:firstLine="0" w:firstLineChars="0"/>
              <w:jc w:val="center"/>
              <w:rPr>
                <w:rFonts w:hint="eastAsia" w:ascii="宋体" w:hAnsi="宋体" w:eastAsia="宋体" w:cs="宋体"/>
                <w:sz w:val="21"/>
                <w:szCs w:val="21"/>
              </w:rPr>
            </w:pPr>
            <w:r>
              <w:rPr>
                <w:rFonts w:hint="eastAsia" w:ascii="宋体" w:hAnsi="宋体" w:eastAsia="宋体" w:cs="宋体"/>
                <w:sz w:val="21"/>
                <w:szCs w:val="21"/>
              </w:rPr>
              <w:t>抽场次签和顺序签</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信息技术楼C-103室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17:30</w:t>
            </w:r>
          </w:p>
        </w:tc>
        <w:tc>
          <w:tcPr>
            <w:tcW w:w="296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参赛队集合乘车回宾馆</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学校南大门外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restart"/>
            <w:tcMar>
              <w:left w:w="0" w:type="dxa"/>
              <w:right w:w="0" w:type="dxa"/>
            </w:tcMar>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2024年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1月13日第一场</w:t>
            </w: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6:30</w:t>
            </w:r>
          </w:p>
        </w:tc>
        <w:tc>
          <w:tcPr>
            <w:tcW w:w="296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早餐</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繁昌奥体大酒店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7:10</w:t>
            </w:r>
          </w:p>
        </w:tc>
        <w:tc>
          <w:tcPr>
            <w:tcW w:w="2968"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参赛队集合乘车到赛点（7:10准时发车）</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繁昌奥体大酒店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7:30-7:40</w:t>
            </w:r>
          </w:p>
        </w:tc>
        <w:tc>
          <w:tcPr>
            <w:tcW w:w="296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选手按顺序号排队由志愿者引领进入赛区</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7:40-8:00</w:t>
            </w:r>
          </w:p>
        </w:tc>
        <w:tc>
          <w:tcPr>
            <w:tcW w:w="296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赛场检录，抽赛位签</w:t>
            </w:r>
          </w:p>
        </w:tc>
        <w:tc>
          <w:tcPr>
            <w:tcW w:w="2473" w:type="dxa"/>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综合实训楼东三楼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8:00-8:10</w:t>
            </w:r>
          </w:p>
        </w:tc>
        <w:tc>
          <w:tcPr>
            <w:tcW w:w="296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选手进入赛场</w:t>
            </w:r>
          </w:p>
        </w:tc>
        <w:tc>
          <w:tcPr>
            <w:tcW w:w="2473" w:type="dxa"/>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综合实训楼东三楼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sz w:val="21"/>
                <w:szCs w:val="21"/>
              </w:rPr>
              <w:t>8:10-13:10</w:t>
            </w:r>
          </w:p>
        </w:tc>
        <w:tc>
          <w:tcPr>
            <w:tcW w:w="2968"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第一场增材制造综合应用技术比赛</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综合实训楼东三楼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sz w:val="21"/>
                <w:szCs w:val="21"/>
              </w:rPr>
              <w:t>13:10-13:30</w:t>
            </w:r>
          </w:p>
        </w:tc>
        <w:tc>
          <w:tcPr>
            <w:tcW w:w="2968"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选手进入留待室</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综合实训楼西404室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sz w:val="21"/>
                <w:szCs w:val="21"/>
              </w:rPr>
            </w:pPr>
            <w:r>
              <w:rPr>
                <w:rFonts w:hint="eastAsia" w:ascii="宋体" w:hAnsi="宋体" w:eastAsia="宋体" w:cs="宋体"/>
                <w:sz w:val="21"/>
                <w:szCs w:val="21"/>
              </w:rPr>
              <w:t>13:30-14:20</w:t>
            </w:r>
          </w:p>
        </w:tc>
        <w:tc>
          <w:tcPr>
            <w:tcW w:w="2968"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中餐</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学校食堂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14:30</w:t>
            </w:r>
          </w:p>
        </w:tc>
        <w:tc>
          <w:tcPr>
            <w:tcW w:w="296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参赛队集合乘车回宾馆</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restart"/>
            <w:tcMar>
              <w:left w:w="0" w:type="dxa"/>
              <w:right w:w="0" w:type="dxa"/>
            </w:tcMar>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2024年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1月13日第二场</w:t>
            </w: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6:30</w:t>
            </w:r>
          </w:p>
        </w:tc>
        <w:tc>
          <w:tcPr>
            <w:tcW w:w="296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早餐</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繁昌奥体大酒店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11:30</w:t>
            </w:r>
          </w:p>
        </w:tc>
        <w:tc>
          <w:tcPr>
            <w:tcW w:w="2968"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参赛队集合乘车到赛点（11:30准时发车）</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繁昌奥体大酒店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11:50-12:50</w:t>
            </w:r>
          </w:p>
        </w:tc>
        <w:tc>
          <w:tcPr>
            <w:tcW w:w="2968"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中餐</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学校食堂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12:50-13:00</w:t>
            </w:r>
          </w:p>
        </w:tc>
        <w:tc>
          <w:tcPr>
            <w:tcW w:w="296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选手按顺序号排队由志愿者引领进入赛区</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13:00-13:20</w:t>
            </w:r>
          </w:p>
        </w:tc>
        <w:tc>
          <w:tcPr>
            <w:tcW w:w="296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赛场检录，抽赛位签</w:t>
            </w:r>
          </w:p>
        </w:tc>
        <w:tc>
          <w:tcPr>
            <w:tcW w:w="2473" w:type="dxa"/>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综合实训楼东三楼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13:20-13:30</w:t>
            </w:r>
          </w:p>
        </w:tc>
        <w:tc>
          <w:tcPr>
            <w:tcW w:w="296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选手进入赛场</w:t>
            </w:r>
          </w:p>
        </w:tc>
        <w:tc>
          <w:tcPr>
            <w:tcW w:w="2473" w:type="dxa"/>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综合实训楼东三楼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sz w:val="21"/>
                <w:szCs w:val="21"/>
              </w:rPr>
              <w:t>13:30-18:30</w:t>
            </w:r>
          </w:p>
        </w:tc>
        <w:tc>
          <w:tcPr>
            <w:tcW w:w="2968"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第二场增材制造综合应用技术比赛</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综合实训楼东三楼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sz w:val="21"/>
                <w:szCs w:val="21"/>
              </w:rPr>
            </w:pPr>
            <w:r>
              <w:rPr>
                <w:rFonts w:hint="eastAsia" w:ascii="宋体" w:hAnsi="宋体" w:eastAsia="宋体" w:cs="宋体"/>
                <w:sz w:val="21"/>
                <w:szCs w:val="21"/>
              </w:rPr>
              <w:t>18:30-19:10</w:t>
            </w:r>
          </w:p>
        </w:tc>
        <w:tc>
          <w:tcPr>
            <w:tcW w:w="2968"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晚餐</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学校食堂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19:20</w:t>
            </w:r>
          </w:p>
        </w:tc>
        <w:tc>
          <w:tcPr>
            <w:tcW w:w="296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参赛队集合乘车回宾馆</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tcMar>
              <w:left w:w="0" w:type="dxa"/>
              <w:right w:w="0" w:type="dxa"/>
            </w:tcMar>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2024年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1月14日</w:t>
            </w:r>
          </w:p>
        </w:tc>
        <w:tc>
          <w:tcPr>
            <w:tcW w:w="1752" w:type="dxa"/>
            <w:vAlign w:val="center"/>
          </w:tcPr>
          <w:p>
            <w:pPr>
              <w:pStyle w:val="51"/>
              <w:jc w:val="center"/>
              <w:rPr>
                <w:rFonts w:hint="eastAsia" w:ascii="宋体" w:hAnsi="宋体" w:eastAsia="宋体" w:cs="宋体"/>
                <w:kern w:val="2"/>
                <w:sz w:val="21"/>
                <w:szCs w:val="21"/>
                <w:lang w:bidi="ar-SA"/>
              </w:rPr>
            </w:pPr>
          </w:p>
        </w:tc>
        <w:tc>
          <w:tcPr>
            <w:tcW w:w="296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返程</w:t>
            </w:r>
          </w:p>
        </w:tc>
        <w:tc>
          <w:tcPr>
            <w:tcW w:w="2473" w:type="dxa"/>
            <w:vAlign w:val="center"/>
          </w:tcPr>
          <w:p>
            <w:pPr>
              <w:pStyle w:val="9"/>
              <w:spacing w:line="360" w:lineRule="exact"/>
              <w:ind w:firstLine="0" w:firstLineChars="0"/>
              <w:jc w:val="center"/>
              <w:rPr>
                <w:rFonts w:hint="eastAsia" w:ascii="宋体" w:hAnsi="宋体" w:eastAsia="宋体" w:cs="宋体"/>
                <w:sz w:val="21"/>
                <w:szCs w:val="21"/>
              </w:rPr>
            </w:pPr>
          </w:p>
        </w:tc>
      </w:tr>
    </w:tbl>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b/>
          <w:bCs/>
          <w:sz w:val="24"/>
          <w:szCs w:val="24"/>
          <w:lang w:val="en-US" w:eastAsia="zh-CN"/>
        </w:rPr>
      </w:pPr>
      <w:r>
        <w:rPr>
          <w:rFonts w:hint="eastAsia" w:ascii="宋体" w:hAnsi="宋体" w:cs="方正仿宋_GBK"/>
          <w:b/>
          <w:bCs/>
          <w:sz w:val="24"/>
          <w:szCs w:val="24"/>
          <w:lang w:val="en-US" w:eastAsia="zh-CN"/>
        </w:rPr>
        <w:t>（二）数据中心搭建与运维赛项时间安排表</w:t>
      </w:r>
    </w:p>
    <w:tbl>
      <w:tblPr>
        <w:tblStyle w:val="23"/>
        <w:tblW w:w="8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1"/>
        <w:gridCol w:w="1752"/>
        <w:gridCol w:w="2748"/>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 w:hRule="atLeast"/>
          <w:jc w:val="center"/>
        </w:trPr>
        <w:tc>
          <w:tcPr>
            <w:tcW w:w="1071"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日期</w:t>
            </w:r>
          </w:p>
        </w:tc>
        <w:tc>
          <w:tcPr>
            <w:tcW w:w="1752"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时间</w:t>
            </w:r>
          </w:p>
        </w:tc>
        <w:tc>
          <w:tcPr>
            <w:tcW w:w="2748"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内容</w:t>
            </w:r>
          </w:p>
        </w:tc>
        <w:tc>
          <w:tcPr>
            <w:tcW w:w="2693" w:type="dxa"/>
            <w:vAlign w:val="center"/>
          </w:tcPr>
          <w:p>
            <w:pPr>
              <w:ind w:firstLine="0" w:firstLineChars="0"/>
              <w:jc w:val="center"/>
              <w:rPr>
                <w:rFonts w:hint="eastAsia" w:ascii="宋体" w:hAnsi="宋体" w:eastAsia="宋体" w:cs="宋体"/>
                <w:b/>
                <w:sz w:val="21"/>
                <w:szCs w:val="21"/>
              </w:rPr>
            </w:pPr>
            <w:r>
              <w:rPr>
                <w:rFonts w:hint="eastAsia" w:ascii="宋体" w:hAnsi="宋体" w:eastAsia="宋体" w:cs="宋体"/>
                <w:b/>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Merge w:val="restart"/>
            <w:tcMar>
              <w:left w:w="0" w:type="dxa"/>
              <w:right w:w="0" w:type="dxa"/>
            </w:tcMar>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2024年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1月12日</w:t>
            </w:r>
          </w:p>
        </w:tc>
        <w:tc>
          <w:tcPr>
            <w:tcW w:w="1752"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9:00-14:30</w:t>
            </w:r>
          </w:p>
        </w:tc>
        <w:tc>
          <w:tcPr>
            <w:tcW w:w="2748"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各参赛队报到，住宿</w:t>
            </w:r>
          </w:p>
        </w:tc>
        <w:tc>
          <w:tcPr>
            <w:tcW w:w="2693" w:type="dxa"/>
            <w:vMerge w:val="restart"/>
            <w:tcMar>
              <w:left w:w="0" w:type="dxa"/>
              <w:right w:w="0" w:type="dxa"/>
            </w:tcMar>
            <w:vAlign w:val="center"/>
          </w:tcPr>
          <w:p>
            <w:pPr>
              <w:pStyle w:val="9"/>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维也纳国际酒店(繁昌店)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Merge w:val="continue"/>
            <w:vAlign w:val="center"/>
          </w:tcPr>
          <w:p>
            <w:pPr>
              <w:ind w:firstLine="0" w:firstLineChars="0"/>
              <w:jc w:val="center"/>
              <w:rPr>
                <w:rFonts w:hint="eastAsia" w:ascii="宋体" w:hAnsi="宋体" w:eastAsia="宋体" w:cs="宋体"/>
                <w:sz w:val="21"/>
                <w:szCs w:val="21"/>
              </w:rPr>
            </w:pPr>
          </w:p>
        </w:tc>
        <w:tc>
          <w:tcPr>
            <w:tcW w:w="2748"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领取竞赛指南、参赛证、领队证、指导教师证</w:t>
            </w:r>
          </w:p>
        </w:tc>
        <w:tc>
          <w:tcPr>
            <w:tcW w:w="2693" w:type="dxa"/>
            <w:vMerge w:val="continue"/>
            <w:vAlign w:val="center"/>
          </w:tcPr>
          <w:p>
            <w:pPr>
              <w:spacing w:line="360" w:lineRule="exact"/>
              <w:ind w:firstLine="0" w:firstLineChars="0"/>
              <w:jc w:val="center"/>
              <w:rPr>
                <w:rFonts w:hint="eastAsia" w:ascii="宋体" w:hAnsi="宋体" w:eastAsia="宋体" w:cs="宋体"/>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14:50-15:00</w:t>
            </w:r>
          </w:p>
        </w:tc>
        <w:tc>
          <w:tcPr>
            <w:tcW w:w="2748"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参赛队集合乘车到赛点</w:t>
            </w:r>
          </w:p>
          <w:p>
            <w:pPr>
              <w:pStyle w:val="9"/>
              <w:spacing w:line="360" w:lineRule="exact"/>
              <w:ind w:firstLine="174" w:firstLineChars="83"/>
              <w:rPr>
                <w:rFonts w:hint="eastAsia" w:ascii="宋体" w:hAnsi="宋体" w:eastAsia="宋体" w:cs="宋体"/>
                <w:sz w:val="21"/>
                <w:szCs w:val="21"/>
              </w:rPr>
            </w:pPr>
            <w:r>
              <w:rPr>
                <w:rFonts w:hint="eastAsia" w:ascii="宋体" w:hAnsi="宋体" w:eastAsia="宋体" w:cs="宋体"/>
                <w:sz w:val="21"/>
                <w:szCs w:val="21"/>
              </w:rPr>
              <w:t>（14:50准时发车）</w:t>
            </w:r>
          </w:p>
        </w:tc>
        <w:tc>
          <w:tcPr>
            <w:tcW w:w="2693" w:type="dxa"/>
            <w:tcMar>
              <w:left w:w="0" w:type="dxa"/>
              <w:right w:w="0" w:type="dxa"/>
            </w:tcMar>
            <w:vAlign w:val="center"/>
          </w:tcPr>
          <w:p>
            <w:pPr>
              <w:spacing w:line="360" w:lineRule="exact"/>
              <w:ind w:firstLine="0" w:firstLineChars="0"/>
              <w:jc w:val="center"/>
              <w:rPr>
                <w:rFonts w:hint="eastAsia" w:ascii="宋体" w:hAnsi="宋体" w:eastAsia="宋体" w:cs="宋体"/>
                <w:color w:val="FF0000"/>
                <w:sz w:val="21"/>
                <w:szCs w:val="21"/>
              </w:rPr>
            </w:pPr>
            <w:r>
              <w:rPr>
                <w:rFonts w:hint="eastAsia" w:ascii="宋体" w:hAnsi="宋体" w:eastAsia="宋体" w:cs="宋体"/>
                <w:sz w:val="21"/>
                <w:szCs w:val="21"/>
              </w:rPr>
              <w:t>维也纳国际酒店(繁昌店)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Merge w:val="restart"/>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15:00-16:00</w:t>
            </w:r>
          </w:p>
        </w:tc>
        <w:tc>
          <w:tcPr>
            <w:tcW w:w="2748"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选手到赛点学校报到，查验参赛证和保险单</w:t>
            </w:r>
          </w:p>
        </w:tc>
        <w:tc>
          <w:tcPr>
            <w:tcW w:w="2693" w:type="dxa"/>
            <w:vAlign w:val="center"/>
          </w:tcPr>
          <w:p>
            <w:pPr>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kern w:val="0"/>
                <w:sz w:val="21"/>
                <w:szCs w:val="21"/>
              </w:rPr>
              <w:t>综合实训楼西五楼门厅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Merge w:val="continue"/>
            <w:vAlign w:val="center"/>
          </w:tcPr>
          <w:p>
            <w:pPr>
              <w:ind w:firstLine="0" w:firstLineChars="0"/>
              <w:jc w:val="center"/>
              <w:rPr>
                <w:rFonts w:hint="eastAsia" w:ascii="宋体" w:hAnsi="宋体" w:eastAsia="宋体" w:cs="宋体"/>
                <w:sz w:val="21"/>
                <w:szCs w:val="21"/>
              </w:rPr>
            </w:pPr>
          </w:p>
        </w:tc>
        <w:tc>
          <w:tcPr>
            <w:tcW w:w="2748"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参赛队熟悉赛场</w:t>
            </w:r>
          </w:p>
        </w:tc>
        <w:tc>
          <w:tcPr>
            <w:tcW w:w="2693" w:type="dxa"/>
            <w:vAlign w:val="center"/>
          </w:tcPr>
          <w:p>
            <w:pPr>
              <w:spacing w:line="360" w:lineRule="exact"/>
              <w:ind w:firstLine="0" w:firstLineChars="0"/>
              <w:jc w:val="center"/>
              <w:rPr>
                <w:rFonts w:hint="eastAsia" w:ascii="宋体" w:hAnsi="宋体" w:eastAsia="宋体" w:cs="宋体"/>
                <w:kern w:val="0"/>
                <w:sz w:val="21"/>
                <w:szCs w:val="21"/>
              </w:rPr>
            </w:pPr>
            <w:r>
              <w:rPr>
                <w:rFonts w:hint="eastAsia" w:ascii="宋体" w:hAnsi="宋体" w:eastAsia="宋体" w:cs="宋体"/>
                <w:sz w:val="21"/>
                <w:szCs w:val="21"/>
              </w:rPr>
              <w:t>综合实训楼503、510室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Merge w:val="continue"/>
            <w:vAlign w:val="center"/>
          </w:tcPr>
          <w:p>
            <w:pPr>
              <w:ind w:firstLine="0" w:firstLineChars="0"/>
              <w:jc w:val="center"/>
              <w:rPr>
                <w:rFonts w:hint="eastAsia" w:ascii="宋体" w:hAnsi="宋体" w:eastAsia="宋体" w:cs="宋体"/>
                <w:sz w:val="21"/>
                <w:szCs w:val="21"/>
              </w:rPr>
            </w:pPr>
          </w:p>
        </w:tc>
        <w:tc>
          <w:tcPr>
            <w:tcW w:w="2748"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封存自带光纤熔接机及工具</w:t>
            </w:r>
          </w:p>
        </w:tc>
        <w:tc>
          <w:tcPr>
            <w:tcW w:w="2693"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w:t>
            </w:r>
            <w:r>
              <w:rPr>
                <w:rFonts w:hint="eastAsia" w:ascii="宋体" w:hAnsi="宋体" w:eastAsia="宋体" w:cs="宋体"/>
                <w:kern w:val="0"/>
                <w:sz w:val="21"/>
                <w:szCs w:val="21"/>
              </w:rPr>
              <w:t>西501室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16:00-17:00</w:t>
            </w: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赛前说明会</w:t>
            </w:r>
          </w:p>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抽场次签和顺序签</w:t>
            </w:r>
          </w:p>
        </w:tc>
        <w:tc>
          <w:tcPr>
            <w:tcW w:w="2693"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kern w:val="0"/>
                <w:sz w:val="21"/>
                <w:szCs w:val="21"/>
              </w:rPr>
              <w:t>综合实训楼西508室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17:30</w:t>
            </w: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参赛队集合乘车回宾馆</w:t>
            </w:r>
          </w:p>
        </w:tc>
        <w:tc>
          <w:tcPr>
            <w:tcW w:w="2693"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学校南大门外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restart"/>
            <w:tcMar>
              <w:left w:w="0" w:type="dxa"/>
              <w:right w:w="0" w:type="dxa"/>
            </w:tcMar>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2024年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1月13日</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第一场</w:t>
            </w: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6:30</w:t>
            </w: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早餐</w:t>
            </w:r>
          </w:p>
        </w:tc>
        <w:tc>
          <w:tcPr>
            <w:tcW w:w="2693" w:type="dxa"/>
            <w:tcMar>
              <w:left w:w="0" w:type="dxa"/>
              <w:right w:w="0" w:type="dxa"/>
            </w:tcMar>
            <w:vAlign w:val="center"/>
          </w:tcPr>
          <w:p>
            <w:pPr>
              <w:spacing w:line="360" w:lineRule="exact"/>
              <w:ind w:firstLine="0" w:firstLineChars="0"/>
              <w:jc w:val="center"/>
              <w:rPr>
                <w:rFonts w:hint="eastAsia" w:ascii="宋体" w:hAnsi="宋体" w:eastAsia="宋体" w:cs="宋体"/>
                <w:color w:val="FF0000"/>
                <w:sz w:val="21"/>
                <w:szCs w:val="21"/>
              </w:rPr>
            </w:pPr>
            <w:r>
              <w:rPr>
                <w:rFonts w:hint="eastAsia" w:ascii="宋体" w:hAnsi="宋体" w:eastAsia="宋体" w:cs="宋体"/>
                <w:sz w:val="21"/>
                <w:szCs w:val="21"/>
              </w:rPr>
              <w:t>维也纳国际酒店(繁昌店)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7:10</w:t>
            </w: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参赛队集合乘车到赛点</w:t>
            </w:r>
          </w:p>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（7:10准时发车）</w:t>
            </w:r>
          </w:p>
        </w:tc>
        <w:tc>
          <w:tcPr>
            <w:tcW w:w="2693" w:type="dxa"/>
            <w:tcMar>
              <w:left w:w="0" w:type="dxa"/>
              <w:right w:w="0" w:type="dxa"/>
            </w:tcMar>
            <w:vAlign w:val="center"/>
          </w:tcPr>
          <w:p>
            <w:pPr>
              <w:spacing w:line="360" w:lineRule="exact"/>
              <w:ind w:firstLine="0" w:firstLineChars="0"/>
              <w:jc w:val="center"/>
              <w:rPr>
                <w:rFonts w:hint="eastAsia" w:ascii="宋体" w:hAnsi="宋体" w:eastAsia="宋体" w:cs="宋体"/>
                <w:color w:val="FF0000"/>
                <w:sz w:val="21"/>
                <w:szCs w:val="21"/>
              </w:rPr>
            </w:pPr>
            <w:r>
              <w:rPr>
                <w:rFonts w:hint="eastAsia" w:ascii="宋体" w:hAnsi="宋体" w:eastAsia="宋体" w:cs="宋体"/>
                <w:sz w:val="21"/>
                <w:szCs w:val="21"/>
              </w:rPr>
              <w:t>维也纳国际酒店(繁昌店)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7:30-7:40</w:t>
            </w: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选手按顺序号排队由志愿者引领进入候赛室</w:t>
            </w:r>
          </w:p>
        </w:tc>
        <w:tc>
          <w:tcPr>
            <w:tcW w:w="2693"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7:40-8:00</w:t>
            </w: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检录，抽赛位签</w:t>
            </w:r>
          </w:p>
        </w:tc>
        <w:tc>
          <w:tcPr>
            <w:tcW w:w="2693" w:type="dxa"/>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kern w:val="0"/>
                <w:sz w:val="21"/>
                <w:szCs w:val="21"/>
              </w:rPr>
              <w:t>综合实训楼西508室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8:00-8:10</w:t>
            </w: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选手进入赛场</w:t>
            </w:r>
          </w:p>
        </w:tc>
        <w:tc>
          <w:tcPr>
            <w:tcW w:w="2693" w:type="dxa"/>
            <w:tcMar>
              <w:left w:w="0" w:type="dxa"/>
              <w:right w:w="0" w:type="dxa"/>
            </w:tcMa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综合实训楼503、510室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sz w:val="21"/>
                <w:szCs w:val="21"/>
              </w:rPr>
              <w:t>8:10-8:20</w:t>
            </w:r>
          </w:p>
        </w:tc>
        <w:tc>
          <w:tcPr>
            <w:tcW w:w="2748"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选手领取比赛任务</w:t>
            </w:r>
          </w:p>
        </w:tc>
        <w:tc>
          <w:tcPr>
            <w:tcW w:w="2693"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综合实训楼503、510室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sz w:val="21"/>
                <w:szCs w:val="21"/>
              </w:rPr>
              <w:t>8:20-14:20</w:t>
            </w:r>
          </w:p>
        </w:tc>
        <w:tc>
          <w:tcPr>
            <w:tcW w:w="2748"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第一场数据中心搭建与运维比赛</w:t>
            </w:r>
          </w:p>
        </w:tc>
        <w:tc>
          <w:tcPr>
            <w:tcW w:w="2693"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综合实训楼503、510室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sz w:val="21"/>
                <w:szCs w:val="21"/>
              </w:rPr>
            </w:pPr>
            <w:r>
              <w:rPr>
                <w:rFonts w:hint="eastAsia" w:ascii="宋体" w:hAnsi="宋体" w:eastAsia="宋体" w:cs="宋体"/>
                <w:sz w:val="21"/>
                <w:szCs w:val="21"/>
              </w:rPr>
              <w:t>14:20-16:20</w:t>
            </w:r>
          </w:p>
        </w:tc>
        <w:tc>
          <w:tcPr>
            <w:tcW w:w="2748"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选手中餐 （留待）</w:t>
            </w:r>
          </w:p>
        </w:tc>
        <w:tc>
          <w:tcPr>
            <w:tcW w:w="2693"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w:t>
            </w:r>
            <w:r>
              <w:rPr>
                <w:rFonts w:hint="eastAsia" w:ascii="宋体" w:hAnsi="宋体" w:eastAsia="宋体" w:cs="宋体"/>
                <w:kern w:val="0"/>
                <w:sz w:val="21"/>
                <w:szCs w:val="21"/>
              </w:rPr>
              <w:t>西404室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sz w:val="21"/>
                <w:szCs w:val="21"/>
              </w:rPr>
              <w:t>16:20-17:00</w:t>
            </w:r>
          </w:p>
        </w:tc>
        <w:tc>
          <w:tcPr>
            <w:tcW w:w="2748"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选手再次进入赛场，复位</w:t>
            </w:r>
          </w:p>
        </w:tc>
        <w:tc>
          <w:tcPr>
            <w:tcW w:w="2693"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综合实训楼503、510室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17:10</w:t>
            </w: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参赛队集合乘车回宾馆</w:t>
            </w:r>
          </w:p>
        </w:tc>
        <w:tc>
          <w:tcPr>
            <w:tcW w:w="2693"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restart"/>
            <w:tcMar>
              <w:left w:w="0" w:type="dxa"/>
              <w:right w:w="0" w:type="dxa"/>
            </w:tcMar>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2024年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1月14日第二场</w:t>
            </w: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6:30</w:t>
            </w: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早餐</w:t>
            </w:r>
          </w:p>
        </w:tc>
        <w:tc>
          <w:tcPr>
            <w:tcW w:w="2693" w:type="dxa"/>
            <w:tcMar>
              <w:left w:w="0" w:type="dxa"/>
              <w:right w:w="0" w:type="dxa"/>
            </w:tcMar>
            <w:vAlign w:val="center"/>
          </w:tcPr>
          <w:p>
            <w:pPr>
              <w:spacing w:line="360" w:lineRule="exact"/>
              <w:ind w:firstLine="0" w:firstLineChars="0"/>
              <w:jc w:val="center"/>
              <w:rPr>
                <w:rFonts w:hint="eastAsia" w:ascii="宋体" w:hAnsi="宋体" w:eastAsia="宋体" w:cs="宋体"/>
                <w:color w:val="FF0000"/>
                <w:sz w:val="21"/>
                <w:szCs w:val="21"/>
              </w:rPr>
            </w:pPr>
            <w:r>
              <w:rPr>
                <w:rFonts w:hint="eastAsia" w:ascii="宋体" w:hAnsi="宋体" w:eastAsia="宋体" w:cs="宋体"/>
                <w:sz w:val="21"/>
                <w:szCs w:val="21"/>
              </w:rPr>
              <w:t>维也纳国际酒店(繁昌店)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7:10</w:t>
            </w: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参赛队集合乘车到赛点</w:t>
            </w:r>
          </w:p>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（7:10准时发车）</w:t>
            </w:r>
          </w:p>
        </w:tc>
        <w:tc>
          <w:tcPr>
            <w:tcW w:w="2693" w:type="dxa"/>
            <w:tcMar>
              <w:left w:w="0" w:type="dxa"/>
              <w:right w:w="0" w:type="dxa"/>
            </w:tcMar>
            <w:vAlign w:val="center"/>
          </w:tcPr>
          <w:p>
            <w:pPr>
              <w:spacing w:line="360" w:lineRule="exact"/>
              <w:ind w:firstLine="0" w:firstLineChars="0"/>
              <w:jc w:val="center"/>
              <w:rPr>
                <w:rFonts w:hint="eastAsia" w:ascii="宋体" w:hAnsi="宋体" w:eastAsia="宋体" w:cs="宋体"/>
                <w:color w:val="FF0000"/>
                <w:sz w:val="21"/>
                <w:szCs w:val="21"/>
              </w:rPr>
            </w:pPr>
            <w:r>
              <w:rPr>
                <w:rFonts w:hint="eastAsia" w:ascii="宋体" w:hAnsi="宋体" w:eastAsia="宋体" w:cs="宋体"/>
                <w:sz w:val="21"/>
                <w:szCs w:val="21"/>
              </w:rPr>
              <w:t>维也纳国际酒店(繁昌店)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7:30-7:40</w:t>
            </w: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选手按顺序号排队由志愿者引领进入候赛室</w:t>
            </w:r>
          </w:p>
        </w:tc>
        <w:tc>
          <w:tcPr>
            <w:tcW w:w="2693"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7:40-8:00</w:t>
            </w: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检录，抽赛位签</w:t>
            </w:r>
          </w:p>
        </w:tc>
        <w:tc>
          <w:tcPr>
            <w:tcW w:w="2693" w:type="dxa"/>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综合实训楼西508室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8:00-8:10</w:t>
            </w: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选手进入赛场</w:t>
            </w:r>
          </w:p>
        </w:tc>
        <w:tc>
          <w:tcPr>
            <w:tcW w:w="2693" w:type="dxa"/>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综合实训楼503、510室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sz w:val="21"/>
                <w:szCs w:val="21"/>
              </w:rPr>
              <w:t>8:10-8:20</w:t>
            </w:r>
          </w:p>
        </w:tc>
        <w:tc>
          <w:tcPr>
            <w:tcW w:w="2748"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选手领取比赛任务</w:t>
            </w:r>
          </w:p>
        </w:tc>
        <w:tc>
          <w:tcPr>
            <w:tcW w:w="2693"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综合实训楼503、510室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sz w:val="21"/>
                <w:szCs w:val="21"/>
              </w:rPr>
              <w:t>8:20-14:20</w:t>
            </w:r>
          </w:p>
        </w:tc>
        <w:tc>
          <w:tcPr>
            <w:tcW w:w="2748"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第二场数据中心搭建与运维比赛</w:t>
            </w:r>
          </w:p>
        </w:tc>
        <w:tc>
          <w:tcPr>
            <w:tcW w:w="2693"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综合实训楼503、510室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sz w:val="21"/>
                <w:szCs w:val="21"/>
              </w:rPr>
            </w:pPr>
            <w:r>
              <w:rPr>
                <w:rFonts w:hint="eastAsia" w:ascii="宋体" w:hAnsi="宋体" w:eastAsia="宋体" w:cs="宋体"/>
                <w:sz w:val="21"/>
                <w:szCs w:val="21"/>
              </w:rPr>
              <w:t>14:20-16:20</w:t>
            </w:r>
          </w:p>
        </w:tc>
        <w:tc>
          <w:tcPr>
            <w:tcW w:w="2748"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选手中餐（留待）</w:t>
            </w:r>
          </w:p>
        </w:tc>
        <w:tc>
          <w:tcPr>
            <w:tcW w:w="2693"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w:t>
            </w:r>
            <w:r>
              <w:rPr>
                <w:rFonts w:hint="eastAsia" w:ascii="宋体" w:hAnsi="宋体" w:eastAsia="宋体" w:cs="宋体"/>
                <w:kern w:val="0"/>
                <w:sz w:val="21"/>
                <w:szCs w:val="21"/>
              </w:rPr>
              <w:t>西404室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sz w:val="21"/>
                <w:szCs w:val="21"/>
              </w:rPr>
              <w:t>16:20-17:00</w:t>
            </w:r>
          </w:p>
        </w:tc>
        <w:tc>
          <w:tcPr>
            <w:tcW w:w="2748"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选手再次进入赛场，复位</w:t>
            </w:r>
          </w:p>
        </w:tc>
        <w:tc>
          <w:tcPr>
            <w:tcW w:w="2693" w:type="dxa"/>
            <w:vAlign w:val="center"/>
          </w:tcPr>
          <w:p>
            <w:pPr>
              <w:spacing w:line="360" w:lineRule="exact"/>
              <w:ind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综合实训楼503、510室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vMerge w:val="continue"/>
            <w:vAlign w:val="center"/>
          </w:tcPr>
          <w:p>
            <w:pPr>
              <w:ind w:firstLine="0" w:firstLineChars="0"/>
              <w:jc w:val="center"/>
              <w:rPr>
                <w:rFonts w:hint="eastAsia" w:ascii="宋体" w:hAnsi="宋体" w:eastAsia="宋体" w:cs="宋体"/>
                <w:sz w:val="21"/>
                <w:szCs w:val="21"/>
              </w:rPr>
            </w:pPr>
          </w:p>
        </w:tc>
        <w:tc>
          <w:tcPr>
            <w:tcW w:w="1752" w:type="dxa"/>
            <w:vAlign w:val="center"/>
          </w:tcPr>
          <w:p>
            <w:pPr>
              <w:pStyle w:val="51"/>
              <w:jc w:val="center"/>
              <w:rPr>
                <w:rFonts w:hint="eastAsia" w:ascii="宋体" w:hAnsi="宋体" w:eastAsia="宋体" w:cs="宋体"/>
                <w:kern w:val="2"/>
                <w:sz w:val="21"/>
                <w:szCs w:val="21"/>
                <w:lang w:bidi="ar-SA"/>
              </w:rPr>
            </w:pPr>
            <w:r>
              <w:rPr>
                <w:rFonts w:hint="eastAsia" w:ascii="宋体" w:hAnsi="宋体" w:eastAsia="宋体" w:cs="宋体"/>
                <w:kern w:val="2"/>
                <w:sz w:val="21"/>
                <w:szCs w:val="21"/>
                <w:lang w:bidi="ar-SA"/>
              </w:rPr>
              <w:t>17:10</w:t>
            </w: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参赛队集合乘车回宾馆</w:t>
            </w:r>
          </w:p>
        </w:tc>
        <w:tc>
          <w:tcPr>
            <w:tcW w:w="2693" w:type="dxa"/>
            <w:vAlign w:val="center"/>
          </w:tcPr>
          <w:p>
            <w:pPr>
              <w:spacing w:line="360" w:lineRule="exact"/>
              <w:ind w:left="44" w:leftChars="21" w:firstLine="0" w:firstLineChars="0"/>
              <w:jc w:val="center"/>
              <w:rPr>
                <w:rFonts w:hint="eastAsia" w:ascii="宋体" w:hAnsi="宋体" w:eastAsia="宋体" w:cs="宋体"/>
                <w:sz w:val="21"/>
                <w:szCs w:val="21"/>
              </w:rPr>
            </w:pPr>
            <w:r>
              <w:rPr>
                <w:rFonts w:hint="eastAsia" w:ascii="宋体" w:hAnsi="宋体" w:eastAsia="宋体" w:cs="宋体"/>
                <w:sz w:val="21"/>
                <w:szCs w:val="21"/>
              </w:rPr>
              <w:t>综合实训楼南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 w:hRule="atLeast"/>
          <w:jc w:val="center"/>
        </w:trPr>
        <w:tc>
          <w:tcPr>
            <w:tcW w:w="1071" w:type="dxa"/>
            <w:tcMar>
              <w:left w:w="0" w:type="dxa"/>
              <w:right w:w="0" w:type="dxa"/>
            </w:tcMar>
            <w:vAlign w:val="center"/>
          </w:tcPr>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2024年</w:t>
            </w:r>
          </w:p>
          <w:p>
            <w:pPr>
              <w:ind w:firstLine="0" w:firstLineChars="0"/>
              <w:jc w:val="center"/>
              <w:rPr>
                <w:rFonts w:hint="eastAsia" w:ascii="宋体" w:hAnsi="宋体" w:eastAsia="宋体" w:cs="宋体"/>
                <w:sz w:val="21"/>
                <w:szCs w:val="21"/>
              </w:rPr>
            </w:pPr>
            <w:r>
              <w:rPr>
                <w:rFonts w:hint="eastAsia" w:ascii="宋体" w:hAnsi="宋体" w:eastAsia="宋体" w:cs="宋体"/>
                <w:sz w:val="21"/>
                <w:szCs w:val="21"/>
              </w:rPr>
              <w:t>1月15日</w:t>
            </w:r>
          </w:p>
        </w:tc>
        <w:tc>
          <w:tcPr>
            <w:tcW w:w="1752" w:type="dxa"/>
            <w:vAlign w:val="center"/>
          </w:tcPr>
          <w:p>
            <w:pPr>
              <w:pStyle w:val="51"/>
              <w:jc w:val="center"/>
              <w:rPr>
                <w:rFonts w:hint="eastAsia" w:ascii="宋体" w:hAnsi="宋体" w:eastAsia="宋体" w:cs="宋体"/>
                <w:kern w:val="2"/>
                <w:sz w:val="21"/>
                <w:szCs w:val="21"/>
                <w:lang w:bidi="ar-SA"/>
              </w:rPr>
            </w:pPr>
          </w:p>
        </w:tc>
        <w:tc>
          <w:tcPr>
            <w:tcW w:w="2748" w:type="dxa"/>
            <w:vAlign w:val="center"/>
          </w:tcPr>
          <w:p>
            <w:pPr>
              <w:spacing w:line="360" w:lineRule="exact"/>
              <w:ind w:left="2" w:firstLine="0" w:firstLineChars="0"/>
              <w:jc w:val="center"/>
              <w:rPr>
                <w:rFonts w:hint="eastAsia" w:ascii="宋体" w:hAnsi="宋体" w:eastAsia="宋体" w:cs="宋体"/>
                <w:sz w:val="21"/>
                <w:szCs w:val="21"/>
              </w:rPr>
            </w:pPr>
            <w:r>
              <w:rPr>
                <w:rFonts w:hint="eastAsia" w:ascii="宋体" w:hAnsi="宋体" w:eastAsia="宋体" w:cs="宋体"/>
                <w:sz w:val="21"/>
                <w:szCs w:val="21"/>
              </w:rPr>
              <w:t>返程</w:t>
            </w:r>
          </w:p>
        </w:tc>
        <w:tc>
          <w:tcPr>
            <w:tcW w:w="2693" w:type="dxa"/>
            <w:vAlign w:val="center"/>
          </w:tcPr>
          <w:p>
            <w:pPr>
              <w:spacing w:line="360" w:lineRule="exact"/>
              <w:ind w:left="44" w:leftChars="21" w:firstLine="0" w:firstLineChars="0"/>
              <w:jc w:val="center"/>
              <w:rPr>
                <w:rFonts w:hint="eastAsia" w:ascii="宋体" w:hAnsi="宋体" w:eastAsia="宋体" w:cs="宋体"/>
                <w:sz w:val="21"/>
                <w:szCs w:val="21"/>
              </w:rPr>
            </w:pPr>
          </w:p>
        </w:tc>
      </w:tr>
    </w:tbl>
    <w:p>
      <w:pPr>
        <w:pStyle w:val="2"/>
        <w:widowControl w:val="0"/>
        <w:spacing w:before="156" w:beforeLines="50" w:after="156" w:afterLines="50" w:line="440" w:lineRule="exact"/>
        <w:ind w:firstLine="0" w:firstLineChars="0"/>
        <w:jc w:val="both"/>
        <w:textAlignment w:val="auto"/>
        <w:rPr>
          <w:rFonts w:hint="eastAsia" w:ascii="Times New Roman" w:hAnsi="Times New Roman" w:eastAsia="方正黑体简体" w:cs="Times New Roman"/>
          <w:b/>
          <w:bCs w:val="0"/>
          <w:color w:val="000000"/>
          <w:sz w:val="24"/>
          <w:szCs w:val="24"/>
        </w:rPr>
      </w:pPr>
      <w:r>
        <w:rPr>
          <w:rFonts w:hint="eastAsia" w:ascii="Times New Roman" w:hAnsi="Times New Roman" w:eastAsia="方正黑体简体" w:cs="Times New Roman"/>
          <w:b/>
          <w:bCs w:val="0"/>
          <w:color w:val="000000"/>
          <w:sz w:val="24"/>
          <w:szCs w:val="24"/>
        </w:rPr>
        <w:t>五、竞赛规则</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b/>
          <w:bCs/>
          <w:sz w:val="24"/>
          <w:szCs w:val="24"/>
          <w:lang w:val="en-US" w:eastAsia="zh-CN"/>
        </w:rPr>
      </w:pPr>
      <w:r>
        <w:rPr>
          <w:rFonts w:hint="eastAsia" w:ascii="宋体" w:hAnsi="宋体" w:cs="方正仿宋_GBK"/>
          <w:b/>
          <w:bCs/>
          <w:sz w:val="24"/>
          <w:szCs w:val="24"/>
          <w:lang w:val="en-US" w:eastAsia="zh-CN"/>
        </w:rPr>
        <w:t>（一）抽签办法</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方正楷体_GBK"/>
          <w:sz w:val="24"/>
          <w:szCs w:val="24"/>
          <w:lang w:eastAsia="zh-CN"/>
        </w:rPr>
      </w:pPr>
      <w:r>
        <w:rPr>
          <w:rFonts w:hint="eastAsia" w:ascii="宋体" w:hAnsi="宋体" w:cs="方正楷体_GBK"/>
          <w:sz w:val="24"/>
          <w:szCs w:val="24"/>
        </w:rPr>
        <w:t>1.赛前说明会后，由各代表队抽取本队比赛场次签、顺序签（分赛项）</w:t>
      </w:r>
      <w:r>
        <w:rPr>
          <w:rFonts w:hint="eastAsia" w:ascii="宋体" w:hAnsi="宋体" w:cs="方正楷体_GBK"/>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方正楷体_GBK"/>
          <w:sz w:val="24"/>
          <w:szCs w:val="24"/>
          <w:lang w:eastAsia="zh-CN"/>
        </w:rPr>
      </w:pPr>
      <w:r>
        <w:rPr>
          <w:rFonts w:hint="eastAsia" w:ascii="宋体" w:hAnsi="宋体" w:cs="方正楷体_GBK"/>
          <w:sz w:val="24"/>
          <w:szCs w:val="24"/>
        </w:rPr>
        <w:t>2.比赛当天参赛选手根据前一天（领队会）抽取的场次、顺序号在综合实训楼南列队，由工作人员引领选手进入赛区，在赛场外进行检录（检录时裁判员不得在场），检录后学生证、身份证、学籍表、参赛证由工作人员收存，凭顺序号依次抽取赛位号（团体赛由队长抽取）、登记抽签结果，凭赛位号入场、对号入座，听从裁判口令，开始比赛</w:t>
      </w:r>
      <w:r>
        <w:rPr>
          <w:rFonts w:hint="eastAsia" w:ascii="宋体" w:hAnsi="宋体" w:cs="方正楷体_GBK"/>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ascii="宋体" w:hAnsi="宋体" w:cs="方正楷体_GBK"/>
          <w:sz w:val="24"/>
          <w:szCs w:val="24"/>
        </w:rPr>
      </w:pPr>
      <w:r>
        <w:rPr>
          <w:rFonts w:hint="eastAsia" w:ascii="宋体" w:hAnsi="宋体" w:cs="方正楷体_GBK"/>
          <w:sz w:val="24"/>
          <w:szCs w:val="24"/>
        </w:rPr>
        <w:t>3.抽签完毕后，抽签记录表交由监督员保管。</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b/>
          <w:bCs/>
          <w:sz w:val="24"/>
          <w:szCs w:val="24"/>
          <w:lang w:val="en-US" w:eastAsia="zh-CN"/>
        </w:rPr>
      </w:pPr>
      <w:r>
        <w:rPr>
          <w:rFonts w:hint="eastAsia" w:ascii="宋体" w:hAnsi="宋体" w:cs="方正仿宋_GBK"/>
          <w:b/>
          <w:bCs/>
          <w:sz w:val="24"/>
          <w:szCs w:val="24"/>
          <w:lang w:val="en-US" w:eastAsia="zh-CN"/>
        </w:rPr>
        <w:t>（二）领队、指导教师须知</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ascii="宋体" w:hAnsi="宋体" w:cs="方正楷体_GBK"/>
          <w:sz w:val="24"/>
          <w:szCs w:val="24"/>
        </w:rPr>
      </w:pPr>
      <w:r>
        <w:rPr>
          <w:rFonts w:hint="eastAsia" w:ascii="宋体" w:hAnsi="宋体" w:cs="方正楷体_GBK"/>
          <w:sz w:val="24"/>
          <w:szCs w:val="24"/>
        </w:rPr>
        <w:t>1.熟悉竞赛规程，负责做好本参赛队员大赛期间的管理工作；</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ascii="宋体" w:hAnsi="宋体" w:cs="方正楷体_GBK"/>
          <w:sz w:val="24"/>
          <w:szCs w:val="24"/>
        </w:rPr>
      </w:pPr>
      <w:r>
        <w:rPr>
          <w:rFonts w:hint="eastAsia" w:ascii="宋体" w:hAnsi="宋体" w:cs="方正楷体_GBK"/>
          <w:sz w:val="24"/>
          <w:szCs w:val="24"/>
        </w:rPr>
        <w:t>2.贯彻执行大赛各项规定，竞赛期间不得私自接触裁判；</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ascii="宋体" w:hAnsi="宋体" w:cs="方正楷体_GBK"/>
          <w:sz w:val="24"/>
          <w:szCs w:val="24"/>
        </w:rPr>
      </w:pPr>
      <w:r>
        <w:rPr>
          <w:rFonts w:hint="eastAsia" w:ascii="宋体" w:hAnsi="宋体" w:cs="方正楷体_GBK"/>
          <w:sz w:val="24"/>
          <w:szCs w:val="24"/>
        </w:rPr>
        <w:t>3.领队准时参加赛前领队会议，并认真传达贯彻会议精神，确保选手准时参加各项比赛，负责领队会后的抽签；</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ascii="宋体" w:hAnsi="宋体" w:cs="方正楷体_GBK"/>
          <w:sz w:val="24"/>
          <w:szCs w:val="24"/>
        </w:rPr>
      </w:pPr>
      <w:r>
        <w:rPr>
          <w:rFonts w:hint="eastAsia" w:ascii="宋体" w:hAnsi="宋体" w:cs="方正楷体_GBK"/>
          <w:sz w:val="24"/>
          <w:szCs w:val="24"/>
        </w:rPr>
        <w:t>4.检录开始后指导教师和领队在信息技术实训楼阶梯教室休息，不得进入赛区；</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ascii="宋体" w:hAnsi="宋体" w:cs="方正楷体_GBK"/>
          <w:sz w:val="24"/>
          <w:szCs w:val="24"/>
        </w:rPr>
      </w:pPr>
      <w:r>
        <w:rPr>
          <w:rFonts w:hint="eastAsia" w:ascii="宋体" w:hAnsi="宋体" w:cs="方正楷体_GBK"/>
          <w:sz w:val="24"/>
          <w:szCs w:val="24"/>
        </w:rPr>
        <w:t>5.对有失公允的评判结果或工作人员的违规行为，由领队在比赛结束后两小时内向仲裁委员会提出书面申诉。</w:t>
      </w:r>
    </w:p>
    <w:p>
      <w:pPr>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cs="方正仿宋_GBK"/>
          <w:b/>
          <w:bCs/>
          <w:sz w:val="24"/>
          <w:szCs w:val="24"/>
          <w:lang w:val="en-US" w:eastAsia="zh-CN"/>
        </w:rPr>
      </w:pPr>
      <w:r>
        <w:rPr>
          <w:rFonts w:hint="eastAsia" w:ascii="宋体" w:hAnsi="宋体" w:cs="方正仿宋_GBK"/>
          <w:b/>
          <w:bCs/>
          <w:sz w:val="24"/>
          <w:szCs w:val="24"/>
          <w:lang w:val="en-US" w:eastAsia="zh-CN"/>
        </w:rPr>
        <w:t>（三）参赛选手须知</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ascii="宋体" w:hAnsi="宋体" w:cs="方正楷体_GBK"/>
          <w:sz w:val="24"/>
          <w:szCs w:val="24"/>
        </w:rPr>
      </w:pPr>
      <w:r>
        <w:rPr>
          <w:rFonts w:hint="eastAsia" w:ascii="宋体" w:hAnsi="宋体" w:cs="方正楷体_GBK"/>
          <w:sz w:val="24"/>
          <w:szCs w:val="24"/>
        </w:rPr>
        <w:t>1.各参赛选手要规范使用比赛设备，不得违规操作；遵守赛场规则，做到安全用电、安全用设备、安全比赛、有序进出赛场；</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方正楷体_GBK"/>
          <w:sz w:val="24"/>
          <w:szCs w:val="24"/>
          <w:lang w:eastAsia="zh-CN"/>
        </w:rPr>
      </w:pPr>
      <w:r>
        <w:rPr>
          <w:rFonts w:hint="eastAsia" w:ascii="宋体" w:hAnsi="宋体" w:cs="方正楷体_GBK"/>
          <w:sz w:val="24"/>
          <w:szCs w:val="24"/>
        </w:rPr>
        <w:t>2.参赛选手抽签进入赛场后，应对竞赛设备进行检查确认，如有问题应及时向裁判报告</w:t>
      </w:r>
      <w:r>
        <w:rPr>
          <w:rFonts w:hint="eastAsia" w:ascii="宋体" w:hAnsi="宋体" w:cs="方正楷体_GBK"/>
          <w:sz w:val="24"/>
          <w:szCs w:val="24"/>
          <w:lang w:eastAsia="zh-CN"/>
        </w:rPr>
        <w:t>，</w:t>
      </w:r>
      <w:r>
        <w:rPr>
          <w:rFonts w:hint="eastAsia" w:ascii="宋体" w:hAnsi="宋体" w:cs="方正楷体_GBK"/>
          <w:sz w:val="24"/>
          <w:szCs w:val="24"/>
        </w:rPr>
        <w:t>比赛过程中，选手如发现比赛设备存在故障，要及时报告裁判，由裁判安排技术人员进行故障排除。如果确实是因为设备故障原因导致选手中断或终止竞赛，由竞赛裁判长做出裁决，视具体情况给选手补足排除故障耗费的时间</w:t>
      </w:r>
      <w:r>
        <w:rPr>
          <w:rFonts w:hint="eastAsia" w:ascii="宋体" w:hAnsi="宋体" w:cs="方正楷体_GBK"/>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方正楷体_GBK"/>
          <w:sz w:val="24"/>
          <w:szCs w:val="24"/>
          <w:lang w:eastAsia="zh-CN"/>
        </w:rPr>
      </w:pPr>
      <w:r>
        <w:rPr>
          <w:rFonts w:hint="eastAsia" w:ascii="宋体" w:hAnsi="宋体" w:cs="方正楷体_GBK"/>
          <w:sz w:val="24"/>
          <w:szCs w:val="24"/>
        </w:rPr>
        <w:t>3.参赛选手应严格遵守赛场纪律，服从赛场指挥，不得将任何技术资料、工具、存储设备、通讯设备、照相、摄像工具等违禁物品带入赛场</w:t>
      </w:r>
      <w:r>
        <w:rPr>
          <w:rFonts w:hint="eastAsia" w:ascii="宋体" w:hAnsi="宋体" w:cs="方正楷体_GBK"/>
          <w:sz w:val="24"/>
          <w:szCs w:val="24"/>
          <w:lang w:eastAsia="zh-CN"/>
        </w:rPr>
        <w:t>；</w:t>
      </w:r>
      <w:r>
        <w:rPr>
          <w:rFonts w:hint="eastAsia" w:ascii="宋体" w:hAnsi="宋体" w:cs="方正楷体_GBK"/>
          <w:sz w:val="24"/>
          <w:szCs w:val="24"/>
        </w:rPr>
        <w:t>选手在检录前应将手机交指导教师保管，不得带入赛区</w:t>
      </w:r>
      <w:r>
        <w:rPr>
          <w:rFonts w:hint="eastAsia" w:ascii="宋体" w:hAnsi="宋体" w:cs="方正楷体_GBK"/>
          <w:sz w:val="24"/>
          <w:szCs w:val="24"/>
          <w:lang w:eastAsia="zh-CN"/>
        </w:rPr>
        <w:t>，</w:t>
      </w:r>
      <w:r>
        <w:rPr>
          <w:rFonts w:hint="eastAsia" w:ascii="宋体" w:hAnsi="宋体" w:cs="方正楷体_GBK"/>
          <w:sz w:val="24"/>
          <w:szCs w:val="24"/>
        </w:rPr>
        <w:t>携带违禁物品进入赛场按作弊处理</w:t>
      </w:r>
      <w:r>
        <w:rPr>
          <w:rFonts w:hint="eastAsia" w:ascii="宋体" w:hAnsi="宋体" w:cs="方正楷体_GBK"/>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方正楷体_GBK"/>
          <w:sz w:val="24"/>
          <w:szCs w:val="24"/>
          <w:lang w:eastAsia="zh-CN"/>
        </w:rPr>
      </w:pPr>
      <w:r>
        <w:rPr>
          <w:rFonts w:hint="eastAsia" w:ascii="宋体" w:hAnsi="宋体" w:cs="方正楷体_GBK"/>
          <w:sz w:val="24"/>
          <w:szCs w:val="24"/>
        </w:rPr>
        <w:t>4.主裁判发出“开始比赛”命令后，迟到选手不得进入赛场</w:t>
      </w:r>
      <w:r>
        <w:rPr>
          <w:rFonts w:hint="eastAsia" w:ascii="宋体" w:hAnsi="宋体" w:cs="方正楷体_GBK"/>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方正楷体_GBK"/>
          <w:sz w:val="24"/>
          <w:szCs w:val="24"/>
          <w:lang w:eastAsia="zh-CN"/>
        </w:rPr>
      </w:pPr>
      <w:r>
        <w:rPr>
          <w:rFonts w:hint="eastAsia" w:ascii="宋体" w:hAnsi="宋体" w:cs="方正楷体_GBK"/>
          <w:sz w:val="24"/>
          <w:szCs w:val="24"/>
        </w:rPr>
        <w:t>5.在竞赛过程中，参赛选手如遇问题，需举手向裁判提问</w:t>
      </w:r>
      <w:r>
        <w:rPr>
          <w:rFonts w:hint="eastAsia" w:ascii="宋体" w:hAnsi="宋体" w:cs="方正楷体_GBK"/>
          <w:sz w:val="24"/>
          <w:szCs w:val="24"/>
          <w:lang w:eastAsia="zh-CN"/>
        </w:rPr>
        <w:t>，</w:t>
      </w:r>
      <w:r>
        <w:rPr>
          <w:rFonts w:hint="eastAsia" w:ascii="宋体" w:hAnsi="宋体" w:cs="方正楷体_GBK"/>
          <w:sz w:val="24"/>
          <w:szCs w:val="24"/>
        </w:rPr>
        <w:t>选手之间不得互相询问，否则按作弊处理</w:t>
      </w:r>
      <w:r>
        <w:rPr>
          <w:rFonts w:hint="eastAsia" w:ascii="宋体" w:hAnsi="宋体" w:cs="方正楷体_GBK"/>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方正楷体_GBK"/>
          <w:sz w:val="24"/>
          <w:szCs w:val="24"/>
          <w:lang w:eastAsia="zh-CN"/>
        </w:rPr>
      </w:pPr>
      <w:r>
        <w:rPr>
          <w:rFonts w:hint="eastAsia" w:ascii="宋体" w:hAnsi="宋体" w:cs="方正楷体_GBK"/>
          <w:sz w:val="24"/>
          <w:szCs w:val="24"/>
        </w:rPr>
        <w:t>6.在竞赛过程中，选手不得擅自离开赛场，如有特殊情况，需经裁判同意后作特殊处理，竞赛过程中需休息、饮水或去厕所，一律计算在操作时间内</w:t>
      </w:r>
      <w:r>
        <w:rPr>
          <w:rFonts w:hint="eastAsia" w:ascii="宋体" w:hAnsi="宋体" w:cs="方正楷体_GBK"/>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方正楷体_GBK"/>
          <w:sz w:val="24"/>
          <w:szCs w:val="24"/>
          <w:lang w:eastAsia="zh-CN"/>
        </w:rPr>
      </w:pPr>
      <w:r>
        <w:rPr>
          <w:rFonts w:hint="eastAsia" w:ascii="宋体" w:hAnsi="宋体" w:cs="方正楷体_GBK"/>
          <w:sz w:val="24"/>
          <w:szCs w:val="24"/>
        </w:rPr>
        <w:t>7.如果选手提前结束竞赛，应举手向裁判示意，经裁判检查许可后，参赛选手方可离开赛场，选手提前结束比赛后不得再进入赛场</w:t>
      </w:r>
      <w:r>
        <w:rPr>
          <w:rFonts w:hint="eastAsia" w:ascii="宋体" w:hAnsi="宋体" w:cs="方正楷体_GBK"/>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hint="eastAsia" w:ascii="宋体" w:hAnsi="宋体" w:eastAsia="宋体" w:cs="方正楷体_GBK"/>
          <w:sz w:val="24"/>
          <w:szCs w:val="24"/>
          <w:lang w:eastAsia="zh-CN"/>
        </w:rPr>
      </w:pPr>
      <w:r>
        <w:rPr>
          <w:rFonts w:hint="eastAsia" w:ascii="宋体" w:hAnsi="宋体" w:cs="方正楷体_GBK"/>
          <w:sz w:val="24"/>
          <w:szCs w:val="24"/>
        </w:rPr>
        <w:t>8.严禁选手冒名顶替，弄虚作假，选手不得向裁判员透露个人信息，否则按作弊处理</w:t>
      </w:r>
      <w:r>
        <w:rPr>
          <w:rFonts w:hint="eastAsia" w:ascii="宋体" w:hAnsi="宋体" w:cs="方正楷体_GBK"/>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ascii="宋体" w:hAnsi="宋体" w:cs="方正楷体_GBK"/>
          <w:sz w:val="24"/>
          <w:szCs w:val="24"/>
        </w:rPr>
      </w:pPr>
      <w:r>
        <w:rPr>
          <w:rFonts w:hint="eastAsia" w:ascii="宋体" w:hAnsi="宋体" w:cs="方正楷体_GBK"/>
          <w:sz w:val="24"/>
          <w:szCs w:val="24"/>
        </w:rPr>
        <w:t>9.严格遵守赛场规则，服从裁判，文明竞赛</w:t>
      </w:r>
      <w:r>
        <w:rPr>
          <w:rFonts w:hint="eastAsia" w:ascii="宋体" w:hAnsi="宋体" w:cs="方正楷体_GBK"/>
          <w:sz w:val="24"/>
          <w:szCs w:val="24"/>
          <w:lang w:eastAsia="zh-CN"/>
        </w:rPr>
        <w:t>；</w:t>
      </w:r>
      <w:r>
        <w:rPr>
          <w:rFonts w:hint="eastAsia" w:ascii="宋体" w:hAnsi="宋体" w:cs="方正楷体_GBK"/>
          <w:sz w:val="24"/>
          <w:szCs w:val="24"/>
        </w:rPr>
        <w:t>如有不服从裁判、扰乱赛场秩序等不文明行为，按相关规定扣减分数，情节严重者取消比赛资格。</w:t>
      </w:r>
    </w:p>
    <w:p>
      <w:pPr>
        <w:keepNext w:val="0"/>
        <w:keepLines w:val="0"/>
        <w:pageBreakBefore w:val="0"/>
        <w:widowControl w:val="0"/>
        <w:kinsoku/>
        <w:wordWrap/>
        <w:overflowPunct/>
        <w:topLinePunct w:val="0"/>
        <w:autoSpaceDE/>
        <w:autoSpaceDN/>
        <w:bidi w:val="0"/>
        <w:adjustRightInd/>
        <w:snapToGrid/>
        <w:spacing w:line="480" w:lineRule="exact"/>
        <w:ind w:firstLine="560"/>
        <w:jc w:val="left"/>
        <w:textAlignment w:val="auto"/>
        <w:rPr>
          <w:rFonts w:ascii="宋体" w:hAnsi="宋体" w:cs="方正楷体_GBK"/>
          <w:sz w:val="24"/>
          <w:szCs w:val="24"/>
        </w:rPr>
      </w:pPr>
      <w:r>
        <w:rPr>
          <w:rFonts w:hint="eastAsia" w:ascii="宋体" w:hAnsi="宋体" w:cs="方正楷体_GBK"/>
          <w:sz w:val="24"/>
          <w:szCs w:val="24"/>
        </w:rPr>
        <w:t>其它未尽事宜，将在赛前说明会上做详细说明。</w:t>
      </w:r>
    </w:p>
    <w:p>
      <w:pPr>
        <w:pStyle w:val="2"/>
        <w:widowControl w:val="0"/>
        <w:spacing w:before="156" w:beforeLines="50" w:after="156" w:afterLines="50" w:line="440" w:lineRule="exact"/>
        <w:ind w:firstLine="0" w:firstLineChars="0"/>
        <w:jc w:val="both"/>
        <w:textAlignment w:val="auto"/>
        <w:rPr>
          <w:rFonts w:hint="eastAsia" w:ascii="Times New Roman" w:hAnsi="Times New Roman" w:eastAsia="方正黑体简体" w:cs="Times New Roman"/>
          <w:b/>
          <w:bCs w:val="0"/>
          <w:color w:val="000000"/>
          <w:sz w:val="24"/>
          <w:szCs w:val="24"/>
        </w:rPr>
      </w:pPr>
      <w:r>
        <w:rPr>
          <w:rFonts w:hint="eastAsia" w:ascii="Times New Roman" w:hAnsi="Times New Roman" w:eastAsia="方正黑体简体" w:cs="Times New Roman"/>
          <w:b/>
          <w:bCs w:val="0"/>
          <w:color w:val="000000"/>
          <w:sz w:val="24"/>
          <w:szCs w:val="24"/>
        </w:rPr>
        <w:t>六、参赛人员回执表</w:t>
      </w:r>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1073"/>
        <w:gridCol w:w="899"/>
        <w:gridCol w:w="894"/>
        <w:gridCol w:w="899"/>
        <w:gridCol w:w="665"/>
        <w:gridCol w:w="665"/>
        <w:gridCol w:w="550"/>
        <w:gridCol w:w="570"/>
        <w:gridCol w:w="1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842" w:type="dxa"/>
            <w:vMerge w:val="restart"/>
            <w:vAlign w:val="center"/>
          </w:tcPr>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所属</w:t>
            </w:r>
          </w:p>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代表队</w:t>
            </w:r>
          </w:p>
        </w:tc>
        <w:tc>
          <w:tcPr>
            <w:tcW w:w="1073" w:type="dxa"/>
            <w:vMerge w:val="restart"/>
            <w:vAlign w:val="center"/>
          </w:tcPr>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学校</w:t>
            </w:r>
          </w:p>
        </w:tc>
        <w:tc>
          <w:tcPr>
            <w:tcW w:w="899" w:type="dxa"/>
            <w:vMerge w:val="restart"/>
            <w:vAlign w:val="center"/>
          </w:tcPr>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领队</w:t>
            </w:r>
          </w:p>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姓名</w:t>
            </w:r>
          </w:p>
        </w:tc>
        <w:tc>
          <w:tcPr>
            <w:tcW w:w="894" w:type="dxa"/>
            <w:vMerge w:val="restart"/>
            <w:vAlign w:val="center"/>
          </w:tcPr>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职务</w:t>
            </w:r>
          </w:p>
        </w:tc>
        <w:tc>
          <w:tcPr>
            <w:tcW w:w="899" w:type="dxa"/>
            <w:vMerge w:val="restart"/>
            <w:vAlign w:val="center"/>
          </w:tcPr>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联系</w:t>
            </w:r>
          </w:p>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电话</w:t>
            </w:r>
          </w:p>
        </w:tc>
        <w:tc>
          <w:tcPr>
            <w:tcW w:w="1330" w:type="dxa"/>
            <w:gridSpan w:val="2"/>
            <w:vAlign w:val="center"/>
          </w:tcPr>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参赛选手人数</w:t>
            </w:r>
          </w:p>
        </w:tc>
        <w:tc>
          <w:tcPr>
            <w:tcW w:w="1120" w:type="dxa"/>
            <w:gridSpan w:val="2"/>
            <w:vAlign w:val="center"/>
          </w:tcPr>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指导教师人数</w:t>
            </w:r>
          </w:p>
        </w:tc>
        <w:tc>
          <w:tcPr>
            <w:tcW w:w="1465" w:type="dxa"/>
            <w:vMerge w:val="restart"/>
            <w:vAlign w:val="center"/>
          </w:tcPr>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预定房间数</w:t>
            </w:r>
          </w:p>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（标间）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842" w:type="dxa"/>
            <w:vMerge w:val="continue"/>
            <w:vAlign w:val="center"/>
          </w:tcPr>
          <w:p>
            <w:pPr>
              <w:pStyle w:val="9"/>
              <w:spacing w:after="0" w:line="300" w:lineRule="exact"/>
              <w:ind w:firstLine="0" w:firstLineChars="0"/>
              <w:jc w:val="center"/>
              <w:rPr>
                <w:rFonts w:ascii="宋体" w:hAnsi="宋体" w:eastAsia="宋体"/>
                <w:sz w:val="21"/>
                <w:szCs w:val="21"/>
              </w:rPr>
            </w:pPr>
          </w:p>
        </w:tc>
        <w:tc>
          <w:tcPr>
            <w:tcW w:w="1073" w:type="dxa"/>
            <w:vMerge w:val="continue"/>
            <w:vAlign w:val="center"/>
          </w:tcPr>
          <w:p>
            <w:pPr>
              <w:pStyle w:val="9"/>
              <w:spacing w:after="0" w:line="300" w:lineRule="exact"/>
              <w:ind w:firstLine="0" w:firstLineChars="0"/>
              <w:jc w:val="center"/>
              <w:rPr>
                <w:rFonts w:ascii="宋体" w:hAnsi="宋体" w:eastAsia="宋体"/>
                <w:sz w:val="21"/>
                <w:szCs w:val="21"/>
              </w:rPr>
            </w:pPr>
          </w:p>
        </w:tc>
        <w:tc>
          <w:tcPr>
            <w:tcW w:w="899" w:type="dxa"/>
            <w:vMerge w:val="continue"/>
            <w:vAlign w:val="center"/>
          </w:tcPr>
          <w:p>
            <w:pPr>
              <w:pStyle w:val="9"/>
              <w:spacing w:after="0" w:line="300" w:lineRule="exact"/>
              <w:ind w:firstLine="0" w:firstLineChars="0"/>
              <w:jc w:val="center"/>
              <w:rPr>
                <w:rFonts w:ascii="宋体" w:hAnsi="宋体" w:eastAsia="宋体"/>
                <w:sz w:val="21"/>
                <w:szCs w:val="21"/>
              </w:rPr>
            </w:pPr>
          </w:p>
        </w:tc>
        <w:tc>
          <w:tcPr>
            <w:tcW w:w="894" w:type="dxa"/>
            <w:vMerge w:val="continue"/>
            <w:vAlign w:val="center"/>
          </w:tcPr>
          <w:p>
            <w:pPr>
              <w:pStyle w:val="9"/>
              <w:spacing w:after="0" w:line="300" w:lineRule="exact"/>
              <w:ind w:firstLine="0" w:firstLineChars="0"/>
              <w:jc w:val="center"/>
              <w:rPr>
                <w:rFonts w:ascii="宋体" w:hAnsi="宋体" w:eastAsia="宋体"/>
                <w:sz w:val="21"/>
                <w:szCs w:val="21"/>
              </w:rPr>
            </w:pPr>
          </w:p>
        </w:tc>
        <w:tc>
          <w:tcPr>
            <w:tcW w:w="899" w:type="dxa"/>
            <w:vMerge w:val="continue"/>
            <w:vAlign w:val="center"/>
          </w:tcPr>
          <w:p>
            <w:pPr>
              <w:pStyle w:val="9"/>
              <w:spacing w:after="0" w:line="300" w:lineRule="exact"/>
              <w:ind w:firstLine="0" w:firstLineChars="0"/>
              <w:jc w:val="center"/>
              <w:rPr>
                <w:rFonts w:ascii="宋体" w:hAnsi="宋体" w:eastAsia="宋体"/>
                <w:sz w:val="21"/>
                <w:szCs w:val="21"/>
              </w:rPr>
            </w:pPr>
          </w:p>
        </w:tc>
        <w:tc>
          <w:tcPr>
            <w:tcW w:w="665" w:type="dxa"/>
            <w:vAlign w:val="center"/>
          </w:tcPr>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男</w:t>
            </w:r>
          </w:p>
        </w:tc>
        <w:tc>
          <w:tcPr>
            <w:tcW w:w="665" w:type="dxa"/>
            <w:vAlign w:val="center"/>
          </w:tcPr>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女</w:t>
            </w:r>
          </w:p>
        </w:tc>
        <w:tc>
          <w:tcPr>
            <w:tcW w:w="550" w:type="dxa"/>
            <w:vAlign w:val="center"/>
          </w:tcPr>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男</w:t>
            </w:r>
          </w:p>
        </w:tc>
        <w:tc>
          <w:tcPr>
            <w:tcW w:w="570" w:type="dxa"/>
            <w:vAlign w:val="center"/>
          </w:tcPr>
          <w:p>
            <w:pPr>
              <w:pStyle w:val="9"/>
              <w:spacing w:after="0" w:line="300" w:lineRule="exact"/>
              <w:ind w:firstLine="0" w:firstLineChars="0"/>
              <w:jc w:val="center"/>
              <w:rPr>
                <w:rFonts w:ascii="宋体" w:hAnsi="宋体" w:eastAsia="宋体"/>
                <w:sz w:val="21"/>
                <w:szCs w:val="21"/>
              </w:rPr>
            </w:pPr>
            <w:r>
              <w:rPr>
                <w:rFonts w:hint="eastAsia" w:ascii="宋体" w:hAnsi="宋体" w:eastAsia="宋体"/>
                <w:sz w:val="21"/>
                <w:szCs w:val="21"/>
              </w:rPr>
              <w:t>女</w:t>
            </w:r>
          </w:p>
        </w:tc>
        <w:tc>
          <w:tcPr>
            <w:tcW w:w="1465" w:type="dxa"/>
            <w:vMerge w:val="continue"/>
            <w:vAlign w:val="center"/>
          </w:tcPr>
          <w:p>
            <w:pPr>
              <w:pStyle w:val="9"/>
              <w:spacing w:after="0"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9"/>
              <w:spacing w:after="0" w:line="300" w:lineRule="exact"/>
              <w:ind w:firstLine="0" w:firstLineChars="0"/>
              <w:jc w:val="center"/>
              <w:rPr>
                <w:rFonts w:ascii="宋体" w:hAnsi="宋体" w:eastAsia="宋体"/>
                <w:sz w:val="21"/>
                <w:szCs w:val="21"/>
              </w:rPr>
            </w:pPr>
          </w:p>
        </w:tc>
        <w:tc>
          <w:tcPr>
            <w:tcW w:w="1073" w:type="dxa"/>
            <w:vAlign w:val="center"/>
          </w:tcPr>
          <w:p>
            <w:pPr>
              <w:pStyle w:val="9"/>
              <w:spacing w:after="0" w:line="300" w:lineRule="exact"/>
              <w:ind w:firstLine="0" w:firstLineChars="0"/>
              <w:jc w:val="center"/>
              <w:rPr>
                <w:rFonts w:ascii="宋体" w:hAnsi="宋体" w:eastAsia="宋体"/>
                <w:sz w:val="21"/>
                <w:szCs w:val="21"/>
              </w:rPr>
            </w:pPr>
          </w:p>
        </w:tc>
        <w:tc>
          <w:tcPr>
            <w:tcW w:w="899" w:type="dxa"/>
            <w:vAlign w:val="center"/>
          </w:tcPr>
          <w:p>
            <w:pPr>
              <w:pStyle w:val="9"/>
              <w:spacing w:after="0" w:line="300" w:lineRule="exact"/>
              <w:ind w:firstLine="0" w:firstLineChars="0"/>
              <w:jc w:val="center"/>
              <w:rPr>
                <w:rFonts w:ascii="宋体" w:hAnsi="宋体" w:eastAsia="宋体"/>
                <w:sz w:val="21"/>
                <w:szCs w:val="21"/>
              </w:rPr>
            </w:pPr>
          </w:p>
        </w:tc>
        <w:tc>
          <w:tcPr>
            <w:tcW w:w="894" w:type="dxa"/>
            <w:vAlign w:val="center"/>
          </w:tcPr>
          <w:p>
            <w:pPr>
              <w:pStyle w:val="9"/>
              <w:spacing w:after="0" w:line="300" w:lineRule="exact"/>
              <w:ind w:firstLine="0" w:firstLineChars="0"/>
              <w:jc w:val="center"/>
              <w:rPr>
                <w:rFonts w:ascii="宋体" w:hAnsi="宋体" w:eastAsia="宋体"/>
                <w:sz w:val="21"/>
                <w:szCs w:val="21"/>
              </w:rPr>
            </w:pPr>
          </w:p>
        </w:tc>
        <w:tc>
          <w:tcPr>
            <w:tcW w:w="899" w:type="dxa"/>
            <w:vAlign w:val="center"/>
          </w:tcPr>
          <w:p>
            <w:pPr>
              <w:pStyle w:val="9"/>
              <w:spacing w:after="0" w:line="300" w:lineRule="exact"/>
              <w:ind w:firstLine="0" w:firstLineChars="0"/>
              <w:jc w:val="center"/>
              <w:rPr>
                <w:rFonts w:ascii="宋体" w:hAnsi="宋体" w:eastAsia="宋体"/>
                <w:sz w:val="21"/>
                <w:szCs w:val="21"/>
              </w:rPr>
            </w:pPr>
          </w:p>
        </w:tc>
        <w:tc>
          <w:tcPr>
            <w:tcW w:w="665" w:type="dxa"/>
            <w:vAlign w:val="center"/>
          </w:tcPr>
          <w:p>
            <w:pPr>
              <w:pStyle w:val="9"/>
              <w:spacing w:after="0" w:line="300" w:lineRule="exact"/>
              <w:ind w:firstLine="0" w:firstLineChars="0"/>
              <w:jc w:val="center"/>
              <w:rPr>
                <w:rFonts w:ascii="宋体" w:hAnsi="宋体" w:eastAsia="宋体"/>
                <w:sz w:val="21"/>
                <w:szCs w:val="21"/>
              </w:rPr>
            </w:pPr>
          </w:p>
        </w:tc>
        <w:tc>
          <w:tcPr>
            <w:tcW w:w="665" w:type="dxa"/>
            <w:vAlign w:val="center"/>
          </w:tcPr>
          <w:p>
            <w:pPr>
              <w:pStyle w:val="9"/>
              <w:spacing w:after="0" w:line="300" w:lineRule="exact"/>
              <w:ind w:firstLine="0" w:firstLineChars="0"/>
              <w:jc w:val="center"/>
              <w:rPr>
                <w:rFonts w:ascii="宋体" w:hAnsi="宋体" w:eastAsia="宋体"/>
                <w:sz w:val="21"/>
                <w:szCs w:val="21"/>
              </w:rPr>
            </w:pPr>
          </w:p>
        </w:tc>
        <w:tc>
          <w:tcPr>
            <w:tcW w:w="550" w:type="dxa"/>
            <w:vAlign w:val="center"/>
          </w:tcPr>
          <w:p>
            <w:pPr>
              <w:pStyle w:val="9"/>
              <w:spacing w:after="0" w:line="300" w:lineRule="exact"/>
              <w:ind w:firstLine="0" w:firstLineChars="0"/>
              <w:jc w:val="center"/>
              <w:rPr>
                <w:rFonts w:ascii="宋体" w:hAnsi="宋体" w:eastAsia="宋体"/>
                <w:sz w:val="21"/>
                <w:szCs w:val="21"/>
              </w:rPr>
            </w:pPr>
          </w:p>
        </w:tc>
        <w:tc>
          <w:tcPr>
            <w:tcW w:w="570" w:type="dxa"/>
            <w:vAlign w:val="center"/>
          </w:tcPr>
          <w:p>
            <w:pPr>
              <w:pStyle w:val="9"/>
              <w:spacing w:after="0" w:line="300" w:lineRule="exact"/>
              <w:ind w:firstLine="0" w:firstLineChars="0"/>
              <w:jc w:val="center"/>
              <w:rPr>
                <w:rFonts w:ascii="宋体" w:hAnsi="宋体" w:eastAsia="宋体"/>
                <w:sz w:val="21"/>
                <w:szCs w:val="21"/>
              </w:rPr>
            </w:pPr>
          </w:p>
        </w:tc>
        <w:tc>
          <w:tcPr>
            <w:tcW w:w="1465" w:type="dxa"/>
            <w:vAlign w:val="center"/>
          </w:tcPr>
          <w:p>
            <w:pPr>
              <w:pStyle w:val="9"/>
              <w:spacing w:after="0"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9"/>
              <w:spacing w:after="0" w:line="300" w:lineRule="exact"/>
              <w:ind w:firstLine="0" w:firstLineChars="0"/>
              <w:jc w:val="center"/>
              <w:rPr>
                <w:rFonts w:ascii="宋体" w:hAnsi="宋体" w:eastAsia="宋体"/>
                <w:sz w:val="21"/>
                <w:szCs w:val="21"/>
              </w:rPr>
            </w:pPr>
          </w:p>
        </w:tc>
        <w:tc>
          <w:tcPr>
            <w:tcW w:w="1073" w:type="dxa"/>
            <w:vAlign w:val="center"/>
          </w:tcPr>
          <w:p>
            <w:pPr>
              <w:pStyle w:val="9"/>
              <w:spacing w:after="0" w:line="300" w:lineRule="exact"/>
              <w:ind w:firstLine="0" w:firstLineChars="0"/>
              <w:jc w:val="center"/>
              <w:rPr>
                <w:rFonts w:ascii="宋体" w:hAnsi="宋体" w:eastAsia="宋体"/>
                <w:sz w:val="21"/>
                <w:szCs w:val="21"/>
              </w:rPr>
            </w:pPr>
          </w:p>
        </w:tc>
        <w:tc>
          <w:tcPr>
            <w:tcW w:w="899" w:type="dxa"/>
            <w:vAlign w:val="center"/>
          </w:tcPr>
          <w:p>
            <w:pPr>
              <w:pStyle w:val="9"/>
              <w:spacing w:after="0" w:line="300" w:lineRule="exact"/>
              <w:ind w:firstLine="0" w:firstLineChars="0"/>
              <w:jc w:val="center"/>
              <w:rPr>
                <w:rFonts w:ascii="宋体" w:hAnsi="宋体" w:eastAsia="宋体"/>
                <w:sz w:val="21"/>
                <w:szCs w:val="21"/>
              </w:rPr>
            </w:pPr>
          </w:p>
        </w:tc>
        <w:tc>
          <w:tcPr>
            <w:tcW w:w="894" w:type="dxa"/>
            <w:vAlign w:val="center"/>
          </w:tcPr>
          <w:p>
            <w:pPr>
              <w:pStyle w:val="9"/>
              <w:spacing w:after="0" w:line="300" w:lineRule="exact"/>
              <w:ind w:firstLine="0" w:firstLineChars="0"/>
              <w:jc w:val="center"/>
              <w:rPr>
                <w:rFonts w:ascii="宋体" w:hAnsi="宋体" w:eastAsia="宋体"/>
                <w:sz w:val="21"/>
                <w:szCs w:val="21"/>
              </w:rPr>
            </w:pPr>
          </w:p>
        </w:tc>
        <w:tc>
          <w:tcPr>
            <w:tcW w:w="899" w:type="dxa"/>
            <w:vAlign w:val="center"/>
          </w:tcPr>
          <w:p>
            <w:pPr>
              <w:pStyle w:val="9"/>
              <w:spacing w:after="0" w:line="300" w:lineRule="exact"/>
              <w:ind w:firstLine="0" w:firstLineChars="0"/>
              <w:jc w:val="center"/>
              <w:rPr>
                <w:rFonts w:ascii="宋体" w:hAnsi="宋体" w:eastAsia="宋体"/>
                <w:sz w:val="21"/>
                <w:szCs w:val="21"/>
              </w:rPr>
            </w:pPr>
          </w:p>
        </w:tc>
        <w:tc>
          <w:tcPr>
            <w:tcW w:w="665" w:type="dxa"/>
            <w:vAlign w:val="center"/>
          </w:tcPr>
          <w:p>
            <w:pPr>
              <w:pStyle w:val="9"/>
              <w:spacing w:after="0" w:line="300" w:lineRule="exact"/>
              <w:ind w:firstLine="0" w:firstLineChars="0"/>
              <w:jc w:val="center"/>
              <w:rPr>
                <w:rFonts w:ascii="宋体" w:hAnsi="宋体" w:eastAsia="宋体"/>
                <w:sz w:val="21"/>
                <w:szCs w:val="21"/>
              </w:rPr>
            </w:pPr>
          </w:p>
        </w:tc>
        <w:tc>
          <w:tcPr>
            <w:tcW w:w="665" w:type="dxa"/>
            <w:vAlign w:val="center"/>
          </w:tcPr>
          <w:p>
            <w:pPr>
              <w:pStyle w:val="9"/>
              <w:spacing w:after="0" w:line="300" w:lineRule="exact"/>
              <w:ind w:firstLine="0" w:firstLineChars="0"/>
              <w:jc w:val="center"/>
              <w:rPr>
                <w:rFonts w:ascii="宋体" w:hAnsi="宋体" w:eastAsia="宋体"/>
                <w:sz w:val="21"/>
                <w:szCs w:val="21"/>
              </w:rPr>
            </w:pPr>
          </w:p>
        </w:tc>
        <w:tc>
          <w:tcPr>
            <w:tcW w:w="550" w:type="dxa"/>
            <w:vAlign w:val="center"/>
          </w:tcPr>
          <w:p>
            <w:pPr>
              <w:pStyle w:val="9"/>
              <w:spacing w:after="0" w:line="300" w:lineRule="exact"/>
              <w:ind w:firstLine="0" w:firstLineChars="0"/>
              <w:jc w:val="center"/>
              <w:rPr>
                <w:rFonts w:ascii="宋体" w:hAnsi="宋体" w:eastAsia="宋体"/>
                <w:sz w:val="21"/>
                <w:szCs w:val="21"/>
              </w:rPr>
            </w:pPr>
          </w:p>
        </w:tc>
        <w:tc>
          <w:tcPr>
            <w:tcW w:w="570" w:type="dxa"/>
            <w:vAlign w:val="center"/>
          </w:tcPr>
          <w:p>
            <w:pPr>
              <w:pStyle w:val="9"/>
              <w:spacing w:after="0" w:line="300" w:lineRule="exact"/>
              <w:ind w:firstLine="0" w:firstLineChars="0"/>
              <w:jc w:val="center"/>
              <w:rPr>
                <w:rFonts w:ascii="宋体" w:hAnsi="宋体" w:eastAsia="宋体"/>
                <w:sz w:val="21"/>
                <w:szCs w:val="21"/>
              </w:rPr>
            </w:pPr>
          </w:p>
        </w:tc>
        <w:tc>
          <w:tcPr>
            <w:tcW w:w="1465" w:type="dxa"/>
            <w:vAlign w:val="center"/>
          </w:tcPr>
          <w:p>
            <w:pPr>
              <w:pStyle w:val="9"/>
              <w:spacing w:after="0" w:line="300" w:lineRule="exact"/>
              <w:ind w:firstLine="0" w:firstLineChars="0"/>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 w:type="dxa"/>
            <w:vAlign w:val="center"/>
          </w:tcPr>
          <w:p>
            <w:pPr>
              <w:pStyle w:val="9"/>
              <w:spacing w:after="0" w:line="300" w:lineRule="exact"/>
              <w:ind w:firstLine="0" w:firstLineChars="0"/>
              <w:jc w:val="center"/>
              <w:rPr>
                <w:rFonts w:ascii="宋体" w:hAnsi="宋体" w:eastAsia="宋体"/>
                <w:sz w:val="21"/>
                <w:szCs w:val="21"/>
              </w:rPr>
            </w:pPr>
          </w:p>
        </w:tc>
        <w:tc>
          <w:tcPr>
            <w:tcW w:w="1073" w:type="dxa"/>
            <w:vAlign w:val="center"/>
          </w:tcPr>
          <w:p>
            <w:pPr>
              <w:pStyle w:val="9"/>
              <w:spacing w:after="0" w:line="300" w:lineRule="exact"/>
              <w:ind w:firstLine="0" w:firstLineChars="0"/>
              <w:jc w:val="center"/>
              <w:rPr>
                <w:rFonts w:ascii="宋体" w:hAnsi="宋体" w:eastAsia="宋体"/>
                <w:sz w:val="21"/>
                <w:szCs w:val="21"/>
              </w:rPr>
            </w:pPr>
          </w:p>
        </w:tc>
        <w:tc>
          <w:tcPr>
            <w:tcW w:w="899" w:type="dxa"/>
            <w:vAlign w:val="center"/>
          </w:tcPr>
          <w:p>
            <w:pPr>
              <w:pStyle w:val="9"/>
              <w:spacing w:after="0" w:line="300" w:lineRule="exact"/>
              <w:ind w:firstLine="0" w:firstLineChars="0"/>
              <w:jc w:val="center"/>
              <w:rPr>
                <w:rFonts w:ascii="宋体" w:hAnsi="宋体" w:eastAsia="宋体"/>
                <w:sz w:val="21"/>
                <w:szCs w:val="21"/>
              </w:rPr>
            </w:pPr>
          </w:p>
        </w:tc>
        <w:tc>
          <w:tcPr>
            <w:tcW w:w="894" w:type="dxa"/>
            <w:vAlign w:val="center"/>
          </w:tcPr>
          <w:p>
            <w:pPr>
              <w:pStyle w:val="9"/>
              <w:spacing w:after="0" w:line="300" w:lineRule="exact"/>
              <w:ind w:firstLine="0" w:firstLineChars="0"/>
              <w:jc w:val="center"/>
              <w:rPr>
                <w:rFonts w:ascii="宋体" w:hAnsi="宋体" w:eastAsia="宋体"/>
                <w:sz w:val="21"/>
                <w:szCs w:val="21"/>
              </w:rPr>
            </w:pPr>
          </w:p>
        </w:tc>
        <w:tc>
          <w:tcPr>
            <w:tcW w:w="899" w:type="dxa"/>
            <w:vAlign w:val="center"/>
          </w:tcPr>
          <w:p>
            <w:pPr>
              <w:pStyle w:val="9"/>
              <w:spacing w:after="0" w:line="300" w:lineRule="exact"/>
              <w:ind w:firstLine="0" w:firstLineChars="0"/>
              <w:jc w:val="center"/>
              <w:rPr>
                <w:rFonts w:ascii="宋体" w:hAnsi="宋体" w:eastAsia="宋体"/>
                <w:sz w:val="21"/>
                <w:szCs w:val="21"/>
              </w:rPr>
            </w:pPr>
          </w:p>
        </w:tc>
        <w:tc>
          <w:tcPr>
            <w:tcW w:w="665" w:type="dxa"/>
            <w:vAlign w:val="center"/>
          </w:tcPr>
          <w:p>
            <w:pPr>
              <w:pStyle w:val="9"/>
              <w:spacing w:after="0" w:line="300" w:lineRule="exact"/>
              <w:ind w:firstLine="0" w:firstLineChars="0"/>
              <w:jc w:val="center"/>
              <w:rPr>
                <w:rFonts w:ascii="宋体" w:hAnsi="宋体" w:eastAsia="宋体"/>
                <w:sz w:val="21"/>
                <w:szCs w:val="21"/>
              </w:rPr>
            </w:pPr>
          </w:p>
        </w:tc>
        <w:tc>
          <w:tcPr>
            <w:tcW w:w="665" w:type="dxa"/>
            <w:vAlign w:val="center"/>
          </w:tcPr>
          <w:p>
            <w:pPr>
              <w:pStyle w:val="9"/>
              <w:spacing w:after="0" w:line="300" w:lineRule="exact"/>
              <w:ind w:firstLine="0" w:firstLineChars="0"/>
              <w:jc w:val="center"/>
              <w:rPr>
                <w:rFonts w:ascii="宋体" w:hAnsi="宋体" w:eastAsia="宋体"/>
                <w:sz w:val="21"/>
                <w:szCs w:val="21"/>
              </w:rPr>
            </w:pPr>
          </w:p>
        </w:tc>
        <w:tc>
          <w:tcPr>
            <w:tcW w:w="550" w:type="dxa"/>
            <w:vAlign w:val="center"/>
          </w:tcPr>
          <w:p>
            <w:pPr>
              <w:pStyle w:val="9"/>
              <w:spacing w:after="0" w:line="300" w:lineRule="exact"/>
              <w:ind w:firstLine="0" w:firstLineChars="0"/>
              <w:jc w:val="center"/>
              <w:rPr>
                <w:rFonts w:ascii="宋体" w:hAnsi="宋体" w:eastAsia="宋体"/>
                <w:sz w:val="21"/>
                <w:szCs w:val="21"/>
              </w:rPr>
            </w:pPr>
          </w:p>
        </w:tc>
        <w:tc>
          <w:tcPr>
            <w:tcW w:w="570" w:type="dxa"/>
            <w:vAlign w:val="center"/>
          </w:tcPr>
          <w:p>
            <w:pPr>
              <w:pStyle w:val="9"/>
              <w:spacing w:after="0" w:line="300" w:lineRule="exact"/>
              <w:ind w:firstLine="0" w:firstLineChars="0"/>
              <w:jc w:val="center"/>
              <w:rPr>
                <w:rFonts w:ascii="宋体" w:hAnsi="宋体" w:eastAsia="宋体"/>
                <w:sz w:val="21"/>
                <w:szCs w:val="21"/>
              </w:rPr>
            </w:pPr>
          </w:p>
        </w:tc>
        <w:tc>
          <w:tcPr>
            <w:tcW w:w="1465" w:type="dxa"/>
            <w:vAlign w:val="center"/>
          </w:tcPr>
          <w:p>
            <w:pPr>
              <w:pStyle w:val="9"/>
              <w:spacing w:after="0" w:line="300" w:lineRule="exact"/>
              <w:ind w:firstLine="0" w:firstLineChars="0"/>
              <w:jc w:val="center"/>
              <w:rPr>
                <w:rFonts w:ascii="宋体" w:hAnsi="宋体" w:eastAsia="宋体"/>
                <w:sz w:val="21"/>
                <w:szCs w:val="21"/>
              </w:rPr>
            </w:pPr>
          </w:p>
        </w:tc>
      </w:tr>
    </w:tbl>
    <w:p>
      <w:pPr>
        <w:spacing w:line="480" w:lineRule="exact"/>
        <w:ind w:firstLine="560"/>
        <w:rPr>
          <w:rFonts w:ascii="宋体" w:hAnsi="宋体" w:cs="方正仿宋_GBK"/>
          <w:sz w:val="28"/>
          <w:szCs w:val="28"/>
        </w:rPr>
      </w:pPr>
    </w:p>
    <w:p>
      <w:pPr>
        <w:spacing w:line="480" w:lineRule="exact"/>
        <w:ind w:firstLine="560"/>
        <w:rPr>
          <w:sz w:val="24"/>
          <w:szCs w:val="24"/>
        </w:rPr>
      </w:pPr>
      <w:r>
        <w:rPr>
          <w:rFonts w:hint="eastAsia" w:ascii="宋体" w:hAnsi="宋体" w:eastAsia="宋体" w:cs="宋体"/>
          <w:sz w:val="24"/>
          <w:szCs w:val="24"/>
        </w:rPr>
        <w:t>为方便比赛相关事项的联系，请指导教师和领队加入QQ群。各代表队于1月5日前由学校领队填报《参赛人员回执表》，</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"mailto:并发送到邮箱491336968@qq.com。" </w:instrText>
      </w:r>
      <w:r>
        <w:rPr>
          <w:rFonts w:hint="eastAsia" w:ascii="宋体" w:hAnsi="宋体" w:eastAsia="宋体" w:cs="宋体"/>
          <w:sz w:val="24"/>
          <w:szCs w:val="24"/>
        </w:rPr>
        <w:fldChar w:fldCharType="separate"/>
      </w:r>
      <w:r>
        <w:rPr>
          <w:rStyle w:val="27"/>
          <w:rFonts w:hint="eastAsia" w:ascii="宋体" w:hAnsi="宋体" w:eastAsia="宋体" w:cs="宋体"/>
          <w:color w:val="auto"/>
          <w:sz w:val="24"/>
          <w:szCs w:val="24"/>
        </w:rPr>
        <w:t>并发送到赛项QQ群中。</w:t>
      </w:r>
      <w:r>
        <w:rPr>
          <w:rStyle w:val="27"/>
          <w:rFonts w:hint="eastAsia" w:ascii="宋体" w:hAnsi="宋体" w:eastAsia="宋体" w:cs="宋体"/>
          <w:color w:val="auto"/>
          <w:sz w:val="24"/>
          <w:szCs w:val="24"/>
        </w:rPr>
        <w:fldChar w:fldCharType="end"/>
      </w:r>
    </w:p>
    <w:p>
      <w:pPr>
        <w:pStyle w:val="9"/>
        <w:ind w:firstLine="562"/>
        <w:rPr>
          <w:rFonts w:ascii="宋体" w:hAnsi="宋体" w:eastAsia="宋体" w:cs="方正仿宋_GBK"/>
          <w:b/>
          <w:sz w:val="24"/>
          <w:szCs w:val="24"/>
        </w:rPr>
      </w:pPr>
      <w:r>
        <w:rPr>
          <w:rFonts w:hint="eastAsia" w:ascii="宋体" w:hAnsi="宋体" w:eastAsia="宋体" w:cs="方正仿宋_GBK"/>
          <w:b/>
          <w:sz w:val="24"/>
          <w:szCs w:val="24"/>
        </w:rPr>
        <w:t>附件：两个赛项QQ群二维码</w:t>
      </w:r>
    </w:p>
    <w:p>
      <w:pPr>
        <w:pStyle w:val="9"/>
        <w:ind w:firstLine="170" w:firstLineChars="71"/>
        <w:rPr>
          <w:rFonts w:ascii="宋体" w:hAnsi="宋体" w:eastAsia="宋体" w:cs="方正仿宋_GBK"/>
          <w:sz w:val="28"/>
          <w:szCs w:val="28"/>
        </w:rPr>
      </w:pPr>
      <w:r>
        <w:rPr>
          <w:rFonts w:hint="eastAsia" w:ascii="宋体" w:hAnsi="宋体" w:eastAsia="宋体" w:cs="方正仿宋_GBK"/>
          <w:sz w:val="24"/>
          <w:szCs w:val="24"/>
        </w:rPr>
        <w:t>增材制造综合应用技术赛项         数据中心搭建与运维赛项</w:t>
      </w:r>
    </w:p>
    <w:p>
      <w:pPr>
        <w:pStyle w:val="9"/>
        <w:ind w:firstLine="198" w:firstLineChars="71"/>
        <w:rPr>
          <w:rFonts w:ascii="宋体" w:hAnsi="宋体" w:eastAsia="宋体" w:cs="方正仿宋_GBK"/>
          <w:sz w:val="28"/>
          <w:szCs w:val="28"/>
        </w:rPr>
      </w:pPr>
      <w:r>
        <w:rPr>
          <w:rFonts w:ascii="宋体" w:hAnsi="宋体" w:eastAsia="宋体" w:cs="方正仿宋_GBK"/>
          <w:sz w:val="28"/>
          <w:szCs w:val="28"/>
        </w:rPr>
        <w:drawing>
          <wp:anchor distT="0" distB="0" distL="114300" distR="114300" simplePos="0" relativeHeight="251663360" behindDoc="0" locked="0" layoutInCell="1" allowOverlap="1">
            <wp:simplePos x="0" y="0"/>
            <wp:positionH relativeFrom="column">
              <wp:posOffset>2638425</wp:posOffset>
            </wp:positionH>
            <wp:positionV relativeFrom="paragraph">
              <wp:posOffset>302895</wp:posOffset>
            </wp:positionV>
            <wp:extent cx="2815590" cy="3686175"/>
            <wp:effectExtent l="19050" t="0" r="3810" b="0"/>
            <wp:wrapSquare wrapText="bothSides"/>
            <wp:docPr id="2" name="图片 2" descr="C:\Users\9951\Desktop\2024省赛\网络布线QQ群二维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9951\Desktop\2024省赛\网络布线QQ群二维码.png"/>
                    <pic:cNvPicPr>
                      <a:picLocks noChangeAspect="1" noChangeArrowheads="1"/>
                    </pic:cNvPicPr>
                  </pic:nvPicPr>
                  <pic:blipFill>
                    <a:blip r:embed="rId13" cstate="print"/>
                    <a:srcRect/>
                    <a:stretch>
                      <a:fillRect/>
                    </a:stretch>
                  </pic:blipFill>
                  <pic:spPr>
                    <a:xfrm>
                      <a:off x="0" y="0"/>
                      <a:ext cx="2815590" cy="3686175"/>
                    </a:xfrm>
                    <a:prstGeom prst="rect">
                      <a:avLst/>
                    </a:prstGeom>
                    <a:noFill/>
                    <a:ln w="9525">
                      <a:noFill/>
                      <a:miter lim="800000"/>
                      <a:headEnd/>
                      <a:tailEnd/>
                    </a:ln>
                  </pic:spPr>
                </pic:pic>
              </a:graphicData>
            </a:graphic>
          </wp:anchor>
        </w:drawing>
      </w:r>
      <w:r>
        <w:rPr>
          <w:rFonts w:ascii="宋体" w:hAnsi="宋体" w:eastAsia="宋体" w:cs="方正仿宋_GBK"/>
          <w:sz w:val="28"/>
          <w:szCs w:val="28"/>
        </w:rPr>
        <w:drawing>
          <wp:anchor distT="0" distB="0" distL="114300" distR="114300" simplePos="0" relativeHeight="251662336" behindDoc="0" locked="0" layoutInCell="1" allowOverlap="1">
            <wp:simplePos x="0" y="0"/>
            <wp:positionH relativeFrom="column">
              <wp:posOffset>19050</wp:posOffset>
            </wp:positionH>
            <wp:positionV relativeFrom="paragraph">
              <wp:posOffset>99060</wp:posOffset>
            </wp:positionV>
            <wp:extent cx="2524125" cy="3913505"/>
            <wp:effectExtent l="0" t="0" r="5715" b="3175"/>
            <wp:wrapSquare wrapText="bothSides"/>
            <wp:docPr id="1" name="图片 1" descr="C:\Users\9951\Desktop\2024省赛\增材制造QQ群二维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9951\Desktop\2024省赛\增材制造QQ群二维码.jpg"/>
                    <pic:cNvPicPr>
                      <a:picLocks noChangeAspect="1" noChangeArrowheads="1"/>
                    </pic:cNvPicPr>
                  </pic:nvPicPr>
                  <pic:blipFill>
                    <a:blip r:embed="rId14" cstate="print"/>
                    <a:srcRect/>
                    <a:stretch>
                      <a:fillRect/>
                    </a:stretch>
                  </pic:blipFill>
                  <pic:spPr>
                    <a:xfrm>
                      <a:off x="0" y="0"/>
                      <a:ext cx="2524125" cy="3913505"/>
                    </a:xfrm>
                    <a:prstGeom prst="rect">
                      <a:avLst/>
                    </a:prstGeom>
                    <a:noFill/>
                    <a:ln w="9525">
                      <a:noFill/>
                      <a:miter lim="800000"/>
                      <a:headEnd/>
                      <a:tailEnd/>
                    </a:ln>
                  </pic:spPr>
                </pic:pic>
              </a:graphicData>
            </a:graphic>
          </wp:anchor>
        </w:drawing>
      </w:r>
    </w:p>
    <w:sectPr>
      <w:headerReference r:id="rId6" w:type="first"/>
      <w:footerReference r:id="rId9" w:type="first"/>
      <w:footerReference r:id="rId7" w:type="default"/>
      <w:headerReference r:id="rId5" w:type="even"/>
      <w:footerReference r:id="rId8"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黑体简体">
    <w:altName w:val="微软雅黑"/>
    <w:panose1 w:val="00000000000000000000"/>
    <w:charset w:val="86"/>
    <w:family w:val="script"/>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方正仿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楷体简体">
    <w:altName w:val="宋体"/>
    <w:panose1 w:val="00000000000000000000"/>
    <w:charset w:val="86"/>
    <w:family w:val="script"/>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方正楷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ind w:firstLine="360"/>
                            <w:jc w:val="center"/>
                          </w:pPr>
                          <w:r>
                            <w:fldChar w:fldCharType="begin"/>
                          </w:r>
                          <w:r>
                            <w:instrText xml:space="preserve">PAGE   \* MERGEFORMAT</w:instrText>
                          </w:r>
                          <w:r>
                            <w:fldChar w:fldCharType="separate"/>
                          </w:r>
                          <w:r>
                            <w:rPr>
                              <w:lang w:val="zh-CN"/>
                            </w:rPr>
                            <w:t>12</w:t>
                          </w:r>
                          <w:r>
                            <w:rPr>
                              <w:lang w:val="zh-CN"/>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CfD5tscBAACcAwAADgAAAAAAAAABACAAAAAeAQAAZHJzL2Uyb0RvYy54&#10;bWxQSwUGAAAAAAYABgBZAQAAVwUAAAAA&#10;">
              <v:fill on="f" focussize="0,0"/>
              <v:stroke on="f"/>
              <v:imagedata o:title=""/>
              <o:lock v:ext="edit" aspectratio="f"/>
              <v:textbox inset="0mm,0mm,0mm,0mm" style="mso-fit-shape-to-text:t;">
                <w:txbxContent>
                  <w:p>
                    <w:pPr>
                      <w:pStyle w:val="14"/>
                      <w:ind w:firstLine="360"/>
                      <w:jc w:val="center"/>
                    </w:pPr>
                    <w:r>
                      <w:fldChar w:fldCharType="begin"/>
                    </w:r>
                    <w:r>
                      <w:instrText xml:space="preserve">PAGE   \* MERGEFORMAT</w:instrText>
                    </w:r>
                    <w:r>
                      <w:fldChar w:fldCharType="separate"/>
                    </w:r>
                    <w:r>
                      <w:rPr>
                        <w:lang w:val="zh-CN"/>
                      </w:rPr>
                      <w:t>12</w:t>
                    </w:r>
                    <w:r>
                      <w:rPr>
                        <w:lang w:val="zh-CN"/>
                      </w:rPr>
                      <w:fldChar w:fldCharType="end"/>
                    </w:r>
                  </w:p>
                </w:txbxContent>
              </v:textbox>
            </v:shape>
          </w:pict>
        </mc:Fallback>
      </mc:AlternateContent>
    </w:r>
  </w:p>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BC9FD0"/>
    <w:multiLevelType w:val="singleLevel"/>
    <w:tmpl w:val="75BC9FD0"/>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0ZWQ3NmFjYWQ2MzUwOWMzODVhZDJlNWE4ZjZjMzcifQ=="/>
  </w:docVars>
  <w:rsids>
    <w:rsidRoot w:val="00691F57"/>
    <w:rsid w:val="00001547"/>
    <w:rsid w:val="00005930"/>
    <w:rsid w:val="00017268"/>
    <w:rsid w:val="00032059"/>
    <w:rsid w:val="0003300C"/>
    <w:rsid w:val="00033507"/>
    <w:rsid w:val="00036FA9"/>
    <w:rsid w:val="00072C0E"/>
    <w:rsid w:val="000752AD"/>
    <w:rsid w:val="00083534"/>
    <w:rsid w:val="000945A4"/>
    <w:rsid w:val="000A6141"/>
    <w:rsid w:val="000B1B01"/>
    <w:rsid w:val="000B335F"/>
    <w:rsid w:val="000B6944"/>
    <w:rsid w:val="000E0409"/>
    <w:rsid w:val="000E24C6"/>
    <w:rsid w:val="000E4534"/>
    <w:rsid w:val="000E56B5"/>
    <w:rsid w:val="000E5B9A"/>
    <w:rsid w:val="000F6238"/>
    <w:rsid w:val="00101033"/>
    <w:rsid w:val="00104C77"/>
    <w:rsid w:val="001220B4"/>
    <w:rsid w:val="00134B28"/>
    <w:rsid w:val="00140AD7"/>
    <w:rsid w:val="001432DA"/>
    <w:rsid w:val="00151FC7"/>
    <w:rsid w:val="00155D9B"/>
    <w:rsid w:val="00160E97"/>
    <w:rsid w:val="00165422"/>
    <w:rsid w:val="001719DF"/>
    <w:rsid w:val="00176700"/>
    <w:rsid w:val="00187498"/>
    <w:rsid w:val="001948B6"/>
    <w:rsid w:val="001A795F"/>
    <w:rsid w:val="001D03D5"/>
    <w:rsid w:val="001D78AF"/>
    <w:rsid w:val="001E1F60"/>
    <w:rsid w:val="001E212C"/>
    <w:rsid w:val="001E27A2"/>
    <w:rsid w:val="001F36D1"/>
    <w:rsid w:val="00210F5B"/>
    <w:rsid w:val="002167A8"/>
    <w:rsid w:val="00217A67"/>
    <w:rsid w:val="002216FD"/>
    <w:rsid w:val="00221C01"/>
    <w:rsid w:val="002229E1"/>
    <w:rsid w:val="002302C1"/>
    <w:rsid w:val="00230E62"/>
    <w:rsid w:val="00241447"/>
    <w:rsid w:val="00242AEE"/>
    <w:rsid w:val="002455CF"/>
    <w:rsid w:val="00256985"/>
    <w:rsid w:val="00257477"/>
    <w:rsid w:val="00261BB7"/>
    <w:rsid w:val="00265E49"/>
    <w:rsid w:val="00281D18"/>
    <w:rsid w:val="002A6A40"/>
    <w:rsid w:val="002B120C"/>
    <w:rsid w:val="002B55C5"/>
    <w:rsid w:val="002B6D63"/>
    <w:rsid w:val="002D44F2"/>
    <w:rsid w:val="002D60E0"/>
    <w:rsid w:val="002E6A73"/>
    <w:rsid w:val="00301FD2"/>
    <w:rsid w:val="00304569"/>
    <w:rsid w:val="00310B68"/>
    <w:rsid w:val="003309B9"/>
    <w:rsid w:val="003370EB"/>
    <w:rsid w:val="003413B6"/>
    <w:rsid w:val="00343117"/>
    <w:rsid w:val="00345B0F"/>
    <w:rsid w:val="00345F40"/>
    <w:rsid w:val="003475C5"/>
    <w:rsid w:val="00352C08"/>
    <w:rsid w:val="003547E4"/>
    <w:rsid w:val="00355A0A"/>
    <w:rsid w:val="00356D71"/>
    <w:rsid w:val="00361634"/>
    <w:rsid w:val="00365BD2"/>
    <w:rsid w:val="003757AA"/>
    <w:rsid w:val="00377D4E"/>
    <w:rsid w:val="00383B2B"/>
    <w:rsid w:val="003856CF"/>
    <w:rsid w:val="00386C65"/>
    <w:rsid w:val="00395070"/>
    <w:rsid w:val="003A0501"/>
    <w:rsid w:val="003A0EFC"/>
    <w:rsid w:val="003A352E"/>
    <w:rsid w:val="003B032B"/>
    <w:rsid w:val="003B19D2"/>
    <w:rsid w:val="003C09E2"/>
    <w:rsid w:val="003C0A31"/>
    <w:rsid w:val="003C3C5A"/>
    <w:rsid w:val="003E072E"/>
    <w:rsid w:val="003E4356"/>
    <w:rsid w:val="00407121"/>
    <w:rsid w:val="004158A0"/>
    <w:rsid w:val="00420F37"/>
    <w:rsid w:val="00422E28"/>
    <w:rsid w:val="00427DA2"/>
    <w:rsid w:val="004319D9"/>
    <w:rsid w:val="004437EE"/>
    <w:rsid w:val="004523FE"/>
    <w:rsid w:val="00454283"/>
    <w:rsid w:val="00456410"/>
    <w:rsid w:val="00456FF0"/>
    <w:rsid w:val="00460D33"/>
    <w:rsid w:val="0047074E"/>
    <w:rsid w:val="00471C0F"/>
    <w:rsid w:val="004814A1"/>
    <w:rsid w:val="004A0FD9"/>
    <w:rsid w:val="004A1D55"/>
    <w:rsid w:val="004A3325"/>
    <w:rsid w:val="004B1EE7"/>
    <w:rsid w:val="004C497B"/>
    <w:rsid w:val="004D541D"/>
    <w:rsid w:val="004D6725"/>
    <w:rsid w:val="004E1113"/>
    <w:rsid w:val="004E66F0"/>
    <w:rsid w:val="004F2652"/>
    <w:rsid w:val="004F4C11"/>
    <w:rsid w:val="004F6F65"/>
    <w:rsid w:val="00500DF1"/>
    <w:rsid w:val="0053353C"/>
    <w:rsid w:val="005355FF"/>
    <w:rsid w:val="005376C8"/>
    <w:rsid w:val="00541037"/>
    <w:rsid w:val="00542D84"/>
    <w:rsid w:val="00555D54"/>
    <w:rsid w:val="005567E0"/>
    <w:rsid w:val="00556C9D"/>
    <w:rsid w:val="00562187"/>
    <w:rsid w:val="00572C07"/>
    <w:rsid w:val="00572EE3"/>
    <w:rsid w:val="00576247"/>
    <w:rsid w:val="00583657"/>
    <w:rsid w:val="005923BD"/>
    <w:rsid w:val="005C0016"/>
    <w:rsid w:val="005C2D7C"/>
    <w:rsid w:val="005C2E02"/>
    <w:rsid w:val="005C4F70"/>
    <w:rsid w:val="005C7649"/>
    <w:rsid w:val="005E1001"/>
    <w:rsid w:val="00600133"/>
    <w:rsid w:val="0060609F"/>
    <w:rsid w:val="0060713D"/>
    <w:rsid w:val="006316FC"/>
    <w:rsid w:val="00646AA0"/>
    <w:rsid w:val="00646EBC"/>
    <w:rsid w:val="0064795A"/>
    <w:rsid w:val="006626B8"/>
    <w:rsid w:val="00691F57"/>
    <w:rsid w:val="006B146D"/>
    <w:rsid w:val="006B5303"/>
    <w:rsid w:val="006B6D44"/>
    <w:rsid w:val="006D039B"/>
    <w:rsid w:val="006E1BCE"/>
    <w:rsid w:val="006E32D9"/>
    <w:rsid w:val="006E6A0A"/>
    <w:rsid w:val="006F5DC1"/>
    <w:rsid w:val="006F6CBD"/>
    <w:rsid w:val="00704F56"/>
    <w:rsid w:val="00706E54"/>
    <w:rsid w:val="007125FD"/>
    <w:rsid w:val="0071261A"/>
    <w:rsid w:val="00724087"/>
    <w:rsid w:val="007336A1"/>
    <w:rsid w:val="00740669"/>
    <w:rsid w:val="00743DDC"/>
    <w:rsid w:val="00753024"/>
    <w:rsid w:val="00760A6E"/>
    <w:rsid w:val="007617E4"/>
    <w:rsid w:val="00762113"/>
    <w:rsid w:val="00763F1B"/>
    <w:rsid w:val="00766956"/>
    <w:rsid w:val="007704D5"/>
    <w:rsid w:val="00770BA9"/>
    <w:rsid w:val="0079068E"/>
    <w:rsid w:val="007A4214"/>
    <w:rsid w:val="007B297E"/>
    <w:rsid w:val="007D1C14"/>
    <w:rsid w:val="007D211D"/>
    <w:rsid w:val="007D7188"/>
    <w:rsid w:val="007E2169"/>
    <w:rsid w:val="007F2F90"/>
    <w:rsid w:val="00802491"/>
    <w:rsid w:val="008078B4"/>
    <w:rsid w:val="0081642B"/>
    <w:rsid w:val="00826957"/>
    <w:rsid w:val="00827FEC"/>
    <w:rsid w:val="008366B6"/>
    <w:rsid w:val="00840DE5"/>
    <w:rsid w:val="008441A3"/>
    <w:rsid w:val="00847E97"/>
    <w:rsid w:val="008511ED"/>
    <w:rsid w:val="00851F6D"/>
    <w:rsid w:val="0085729C"/>
    <w:rsid w:val="00866019"/>
    <w:rsid w:val="00870396"/>
    <w:rsid w:val="008743A7"/>
    <w:rsid w:val="00876AFF"/>
    <w:rsid w:val="00876C6D"/>
    <w:rsid w:val="008865A6"/>
    <w:rsid w:val="00893B2A"/>
    <w:rsid w:val="008A7A72"/>
    <w:rsid w:val="008A7D58"/>
    <w:rsid w:val="008B4E30"/>
    <w:rsid w:val="008B5B5C"/>
    <w:rsid w:val="008C2875"/>
    <w:rsid w:val="008C2FAA"/>
    <w:rsid w:val="008D15F5"/>
    <w:rsid w:val="008D4DAC"/>
    <w:rsid w:val="008D7B76"/>
    <w:rsid w:val="008E4E41"/>
    <w:rsid w:val="008F0900"/>
    <w:rsid w:val="008F625E"/>
    <w:rsid w:val="00920155"/>
    <w:rsid w:val="00920B98"/>
    <w:rsid w:val="009212FD"/>
    <w:rsid w:val="009264A9"/>
    <w:rsid w:val="009277FD"/>
    <w:rsid w:val="00937694"/>
    <w:rsid w:val="009450CC"/>
    <w:rsid w:val="00956F4A"/>
    <w:rsid w:val="009576C0"/>
    <w:rsid w:val="00973E12"/>
    <w:rsid w:val="00975847"/>
    <w:rsid w:val="00983813"/>
    <w:rsid w:val="009A1B67"/>
    <w:rsid w:val="009B0474"/>
    <w:rsid w:val="009B4447"/>
    <w:rsid w:val="009C055D"/>
    <w:rsid w:val="009D0266"/>
    <w:rsid w:val="009E0AA7"/>
    <w:rsid w:val="009E204A"/>
    <w:rsid w:val="009E6BF9"/>
    <w:rsid w:val="009F1AC8"/>
    <w:rsid w:val="009F3245"/>
    <w:rsid w:val="00A04EC9"/>
    <w:rsid w:val="00A05BE4"/>
    <w:rsid w:val="00A064FA"/>
    <w:rsid w:val="00A10968"/>
    <w:rsid w:val="00A45C89"/>
    <w:rsid w:val="00A529DC"/>
    <w:rsid w:val="00A658CC"/>
    <w:rsid w:val="00A710CF"/>
    <w:rsid w:val="00A754C2"/>
    <w:rsid w:val="00A827D6"/>
    <w:rsid w:val="00A9323E"/>
    <w:rsid w:val="00AA0B93"/>
    <w:rsid w:val="00AC2A93"/>
    <w:rsid w:val="00AD1328"/>
    <w:rsid w:val="00AD7C10"/>
    <w:rsid w:val="00AE308B"/>
    <w:rsid w:val="00AF07D2"/>
    <w:rsid w:val="00AF590B"/>
    <w:rsid w:val="00B02FE4"/>
    <w:rsid w:val="00B03DFC"/>
    <w:rsid w:val="00B10DC2"/>
    <w:rsid w:val="00B12E52"/>
    <w:rsid w:val="00B253B8"/>
    <w:rsid w:val="00B26C73"/>
    <w:rsid w:val="00B3054D"/>
    <w:rsid w:val="00B343BF"/>
    <w:rsid w:val="00B35C90"/>
    <w:rsid w:val="00B41439"/>
    <w:rsid w:val="00B42F0A"/>
    <w:rsid w:val="00B50F10"/>
    <w:rsid w:val="00B5347B"/>
    <w:rsid w:val="00B604EF"/>
    <w:rsid w:val="00B72C28"/>
    <w:rsid w:val="00B76E5A"/>
    <w:rsid w:val="00B8700F"/>
    <w:rsid w:val="00B963C3"/>
    <w:rsid w:val="00BA4A5D"/>
    <w:rsid w:val="00BA6074"/>
    <w:rsid w:val="00BA65D2"/>
    <w:rsid w:val="00BB4CE5"/>
    <w:rsid w:val="00BD711E"/>
    <w:rsid w:val="00BE5E18"/>
    <w:rsid w:val="00BE6958"/>
    <w:rsid w:val="00BF0591"/>
    <w:rsid w:val="00BF411E"/>
    <w:rsid w:val="00C00200"/>
    <w:rsid w:val="00C21D17"/>
    <w:rsid w:val="00C264F7"/>
    <w:rsid w:val="00C3709A"/>
    <w:rsid w:val="00C41A61"/>
    <w:rsid w:val="00C52BA8"/>
    <w:rsid w:val="00C54DEE"/>
    <w:rsid w:val="00C62E3E"/>
    <w:rsid w:val="00C72EE6"/>
    <w:rsid w:val="00C8418C"/>
    <w:rsid w:val="00C87A3F"/>
    <w:rsid w:val="00CB3E8B"/>
    <w:rsid w:val="00CC2E86"/>
    <w:rsid w:val="00CC7895"/>
    <w:rsid w:val="00CD3595"/>
    <w:rsid w:val="00CD5ECB"/>
    <w:rsid w:val="00CE4C84"/>
    <w:rsid w:val="00D05658"/>
    <w:rsid w:val="00D0662C"/>
    <w:rsid w:val="00D127BF"/>
    <w:rsid w:val="00D15C2B"/>
    <w:rsid w:val="00D31C1F"/>
    <w:rsid w:val="00D3441F"/>
    <w:rsid w:val="00D426D8"/>
    <w:rsid w:val="00D62478"/>
    <w:rsid w:val="00D818F8"/>
    <w:rsid w:val="00DA4EEB"/>
    <w:rsid w:val="00DB35E0"/>
    <w:rsid w:val="00DC5EA7"/>
    <w:rsid w:val="00DC7B87"/>
    <w:rsid w:val="00DD5291"/>
    <w:rsid w:val="00DD79F5"/>
    <w:rsid w:val="00DF37CE"/>
    <w:rsid w:val="00E03867"/>
    <w:rsid w:val="00E04FF8"/>
    <w:rsid w:val="00E058B4"/>
    <w:rsid w:val="00E2500C"/>
    <w:rsid w:val="00E34694"/>
    <w:rsid w:val="00E41686"/>
    <w:rsid w:val="00E416EE"/>
    <w:rsid w:val="00E662A5"/>
    <w:rsid w:val="00E704C1"/>
    <w:rsid w:val="00E81A72"/>
    <w:rsid w:val="00E87972"/>
    <w:rsid w:val="00EA22DC"/>
    <w:rsid w:val="00EB7E45"/>
    <w:rsid w:val="00EC37F2"/>
    <w:rsid w:val="00ED6402"/>
    <w:rsid w:val="00EE21CB"/>
    <w:rsid w:val="00EF23F4"/>
    <w:rsid w:val="00F0584F"/>
    <w:rsid w:val="00F0697E"/>
    <w:rsid w:val="00F11531"/>
    <w:rsid w:val="00F12E7B"/>
    <w:rsid w:val="00F17570"/>
    <w:rsid w:val="00F21F3A"/>
    <w:rsid w:val="00F232E9"/>
    <w:rsid w:val="00F342EC"/>
    <w:rsid w:val="00F4694E"/>
    <w:rsid w:val="00F50CDA"/>
    <w:rsid w:val="00F60949"/>
    <w:rsid w:val="00F81BCB"/>
    <w:rsid w:val="00F8292F"/>
    <w:rsid w:val="00F86B9F"/>
    <w:rsid w:val="00F9754C"/>
    <w:rsid w:val="00FA1FF6"/>
    <w:rsid w:val="00FA328C"/>
    <w:rsid w:val="00FA433F"/>
    <w:rsid w:val="00FA6AA0"/>
    <w:rsid w:val="00FB6493"/>
    <w:rsid w:val="00FE4451"/>
    <w:rsid w:val="00FF71E0"/>
    <w:rsid w:val="0AB75FAA"/>
    <w:rsid w:val="0B2049F4"/>
    <w:rsid w:val="0FF44781"/>
    <w:rsid w:val="20165D64"/>
    <w:rsid w:val="21DE448F"/>
    <w:rsid w:val="308C4261"/>
    <w:rsid w:val="359C0021"/>
    <w:rsid w:val="52125A83"/>
    <w:rsid w:val="703D6FF6"/>
    <w:rsid w:val="7EEB3553"/>
    <w:rsid w:val="BDFFBFA5"/>
    <w:rsid w:val="BF7F0E83"/>
    <w:rsid w:val="FED6313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nhideWhenUsed="0" w:uiPriority="1" w:semiHidden="0" w:name="heading 3"/>
    <w:lsdException w:qFormat="1" w:uiPriority="1" w:semiHidden="0"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200" w:firstLineChars="20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9"/>
    <w:autoRedefine/>
    <w:qFormat/>
    <w:uiPriority w:val="1"/>
    <w:pPr>
      <w:keepNext/>
      <w:keepLines/>
      <w:spacing w:before="100" w:after="90" w:line="576" w:lineRule="auto"/>
      <w:outlineLvl w:val="0"/>
    </w:pPr>
    <w:rPr>
      <w:rFonts w:eastAsia="方正黑体简体"/>
      <w:b/>
      <w:kern w:val="44"/>
      <w:sz w:val="32"/>
    </w:rPr>
  </w:style>
  <w:style w:type="paragraph" w:styleId="3">
    <w:name w:val="heading 2"/>
    <w:basedOn w:val="1"/>
    <w:next w:val="1"/>
    <w:link w:val="30"/>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qFormat/>
    <w:uiPriority w:val="1"/>
    <w:pPr>
      <w:keepNext/>
      <w:keepLines/>
      <w:spacing w:before="260" w:after="260" w:line="413" w:lineRule="auto"/>
      <w:ind w:firstLine="57" w:firstLineChars="0"/>
      <w:outlineLvl w:val="2"/>
    </w:pPr>
    <w:rPr>
      <w:b/>
      <w:bCs/>
      <w:sz w:val="32"/>
      <w:szCs w:val="32"/>
    </w:rPr>
  </w:style>
  <w:style w:type="paragraph" w:styleId="5">
    <w:name w:val="heading 4"/>
    <w:basedOn w:val="1"/>
    <w:next w:val="1"/>
    <w:link w:val="32"/>
    <w:autoRedefine/>
    <w:unhideWhenUsed/>
    <w:qFormat/>
    <w:uiPriority w:val="1"/>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autoRedefine/>
    <w:unhideWhenUsed/>
    <w:qFormat/>
    <w:uiPriority w:val="0"/>
    <w:pPr>
      <w:keepNext/>
      <w:keepLines/>
      <w:spacing w:before="280" w:after="290" w:line="376" w:lineRule="auto"/>
      <w:ind w:firstLine="0" w:firstLineChars="0"/>
      <w:outlineLvl w:val="4"/>
    </w:pPr>
    <w:rPr>
      <w:rFonts w:asciiTheme="minorHAnsi" w:hAnsiTheme="minorHAnsi" w:eastAsiaTheme="minorEastAsia" w:cstheme="minorBidi"/>
      <w:b/>
      <w:bCs/>
      <w:sz w:val="28"/>
      <w:szCs w:val="28"/>
    </w:rPr>
  </w:style>
  <w:style w:type="character" w:default="1" w:styleId="25">
    <w:name w:val="Default Paragraph Font"/>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7">
    <w:name w:val="Normal Indent"/>
    <w:basedOn w:val="1"/>
    <w:autoRedefine/>
    <w:qFormat/>
    <w:uiPriority w:val="0"/>
    <w:pPr>
      <w:ind w:firstLine="420"/>
    </w:pPr>
    <w:rPr>
      <w:sz w:val="24"/>
      <w:szCs w:val="24"/>
    </w:rPr>
  </w:style>
  <w:style w:type="paragraph" w:styleId="8">
    <w:name w:val="annotation text"/>
    <w:basedOn w:val="1"/>
    <w:link w:val="37"/>
    <w:autoRedefine/>
    <w:qFormat/>
    <w:uiPriority w:val="0"/>
    <w:pPr>
      <w:jc w:val="left"/>
    </w:pPr>
    <w:rPr>
      <w:rFonts w:eastAsia="等线"/>
      <w:szCs w:val="24"/>
    </w:rPr>
  </w:style>
  <w:style w:type="paragraph" w:styleId="9">
    <w:name w:val="Body Text"/>
    <w:basedOn w:val="1"/>
    <w:link w:val="36"/>
    <w:autoRedefine/>
    <w:unhideWhenUsed/>
    <w:qFormat/>
    <w:uiPriority w:val="1"/>
    <w:pPr>
      <w:spacing w:after="120"/>
    </w:pPr>
    <w:rPr>
      <w:rFonts w:eastAsia="方正仿宋简体"/>
      <w:sz w:val="32"/>
    </w:rPr>
  </w:style>
  <w:style w:type="paragraph" w:styleId="10">
    <w:name w:val="toc 3"/>
    <w:basedOn w:val="1"/>
    <w:next w:val="1"/>
    <w:autoRedefine/>
    <w:unhideWhenUsed/>
    <w:qFormat/>
    <w:uiPriority w:val="0"/>
    <w:pPr>
      <w:ind w:left="840" w:leftChars="400" w:firstLine="0" w:firstLineChars="0"/>
    </w:pPr>
    <w:rPr>
      <w:rFonts w:asciiTheme="minorHAnsi" w:hAnsiTheme="minorHAnsi" w:eastAsiaTheme="minorEastAsia" w:cstheme="minorBidi"/>
    </w:rPr>
  </w:style>
  <w:style w:type="paragraph" w:styleId="11">
    <w:name w:val="Plain Text"/>
    <w:basedOn w:val="1"/>
    <w:link w:val="54"/>
    <w:qFormat/>
    <w:uiPriority w:val="0"/>
    <w:pPr>
      <w:ind w:firstLine="0" w:firstLineChars="0"/>
    </w:pPr>
    <w:rPr>
      <w:rFonts w:ascii="宋体" w:hAnsi="Courier New" w:cs="Courier New"/>
      <w:szCs w:val="21"/>
    </w:rPr>
  </w:style>
  <w:style w:type="paragraph" w:styleId="12">
    <w:name w:val="Date"/>
    <w:basedOn w:val="1"/>
    <w:next w:val="1"/>
    <w:link w:val="38"/>
    <w:autoRedefine/>
    <w:unhideWhenUsed/>
    <w:qFormat/>
    <w:uiPriority w:val="99"/>
    <w:pPr>
      <w:ind w:left="100" w:leftChars="2500"/>
    </w:pPr>
  </w:style>
  <w:style w:type="paragraph" w:styleId="13">
    <w:name w:val="Balloon Text"/>
    <w:basedOn w:val="1"/>
    <w:link w:val="39"/>
    <w:unhideWhenUsed/>
    <w:qFormat/>
    <w:uiPriority w:val="99"/>
    <w:rPr>
      <w:sz w:val="18"/>
      <w:szCs w:val="18"/>
    </w:rPr>
  </w:style>
  <w:style w:type="paragraph" w:styleId="14">
    <w:name w:val="footer"/>
    <w:basedOn w:val="1"/>
    <w:link w:val="40"/>
    <w:autoRedefine/>
    <w:unhideWhenUsed/>
    <w:qFormat/>
    <w:uiPriority w:val="99"/>
    <w:pPr>
      <w:tabs>
        <w:tab w:val="center" w:pos="4153"/>
        <w:tab w:val="right" w:pos="8306"/>
      </w:tabs>
      <w:snapToGrid w:val="0"/>
      <w:jc w:val="left"/>
    </w:pPr>
    <w:rPr>
      <w:sz w:val="18"/>
      <w:szCs w:val="18"/>
    </w:rPr>
  </w:style>
  <w:style w:type="paragraph" w:styleId="15">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Subtitle"/>
    <w:basedOn w:val="1"/>
    <w:next w:val="1"/>
    <w:link w:val="56"/>
    <w:autoRedefine/>
    <w:qFormat/>
    <w:uiPriority w:val="0"/>
    <w:pPr>
      <w:spacing w:before="240" w:after="60" w:line="312" w:lineRule="auto"/>
      <w:ind w:firstLine="0" w:firstLineChars="0"/>
      <w:jc w:val="center"/>
      <w:outlineLvl w:val="1"/>
    </w:pPr>
    <w:rPr>
      <w:rFonts w:asciiTheme="majorHAnsi" w:hAnsiTheme="majorHAnsi" w:cstheme="majorBidi"/>
      <w:b/>
      <w:bCs/>
      <w:kern w:val="28"/>
      <w:sz w:val="32"/>
      <w:szCs w:val="32"/>
    </w:rPr>
  </w:style>
  <w:style w:type="paragraph" w:styleId="18">
    <w:name w:val="toc 2"/>
    <w:basedOn w:val="1"/>
    <w:next w:val="1"/>
    <w:autoRedefine/>
    <w:unhideWhenUsed/>
    <w:qFormat/>
    <w:uiPriority w:val="0"/>
    <w:pPr>
      <w:ind w:left="420" w:leftChars="200" w:firstLine="0" w:firstLineChars="0"/>
    </w:pPr>
    <w:rPr>
      <w:rFonts w:asciiTheme="minorHAnsi" w:hAnsiTheme="minorHAnsi" w:eastAsiaTheme="minorEastAsia" w:cstheme="minorBidi"/>
    </w:rPr>
  </w:style>
  <w:style w:type="paragraph" w:styleId="19">
    <w:name w:val="HTML Preformatted"/>
    <w:basedOn w:val="1"/>
    <w:link w:val="58"/>
    <w:autoRedefine/>
    <w:unhideWhenUsed/>
    <w:qFormat/>
    <w:uiPriority w:val="0"/>
    <w:pPr>
      <w:ind w:firstLine="0" w:firstLineChars="0"/>
    </w:pPr>
    <w:rPr>
      <w:rFonts w:ascii="Courier New" w:hAnsi="Courier New" w:cs="Courier New" w:eastAsiaTheme="minorEastAsia"/>
      <w:sz w:val="20"/>
      <w:szCs w:val="20"/>
    </w:rPr>
  </w:style>
  <w:style w:type="paragraph" w:styleId="20">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link w:val="50"/>
    <w:autoRedefine/>
    <w:qFormat/>
    <w:uiPriority w:val="1"/>
    <w:pPr>
      <w:widowControl/>
      <w:spacing w:after="258" w:line="259" w:lineRule="auto"/>
      <w:ind w:left="210" w:firstLine="0" w:firstLineChars="0"/>
      <w:jc w:val="center"/>
    </w:pPr>
    <w:rPr>
      <w:rFonts w:ascii="仿宋" w:hAnsi="仿宋" w:eastAsia="黑体" w:cs="仿宋"/>
      <w:b/>
      <w:bCs/>
      <w:color w:val="000000"/>
      <w:kern w:val="0"/>
      <w:sz w:val="32"/>
      <w:szCs w:val="32"/>
    </w:rPr>
  </w:style>
  <w:style w:type="paragraph" w:styleId="22">
    <w:name w:val="annotation subject"/>
    <w:basedOn w:val="8"/>
    <w:next w:val="8"/>
    <w:link w:val="60"/>
    <w:autoRedefine/>
    <w:unhideWhenUsed/>
    <w:qFormat/>
    <w:uiPriority w:val="0"/>
    <w:pPr>
      <w:ind w:firstLine="0" w:firstLineChars="0"/>
    </w:pPr>
    <w:rPr>
      <w:rFonts w:asciiTheme="minorHAnsi" w:hAnsiTheme="minorHAnsi" w:eastAsiaTheme="minorEastAsia" w:cstheme="minorBidi"/>
      <w:b/>
      <w:bCs/>
      <w:szCs w:val="22"/>
    </w:rPr>
  </w:style>
  <w:style w:type="table" w:styleId="24">
    <w:name w:val="Table Grid"/>
    <w:basedOn w:val="23"/>
    <w:autoRedefine/>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Emphasis"/>
    <w:basedOn w:val="25"/>
    <w:autoRedefine/>
    <w:qFormat/>
    <w:uiPriority w:val="0"/>
    <w:rPr>
      <w:i/>
      <w:iCs/>
    </w:rPr>
  </w:style>
  <w:style w:type="character" w:styleId="27">
    <w:name w:val="Hyperlink"/>
    <w:autoRedefine/>
    <w:unhideWhenUsed/>
    <w:qFormat/>
    <w:uiPriority w:val="99"/>
    <w:rPr>
      <w:color w:val="444444"/>
      <w:u w:val="none"/>
    </w:rPr>
  </w:style>
  <w:style w:type="character" w:styleId="28">
    <w:name w:val="annotation reference"/>
    <w:basedOn w:val="25"/>
    <w:autoRedefine/>
    <w:unhideWhenUsed/>
    <w:qFormat/>
    <w:uiPriority w:val="99"/>
    <w:rPr>
      <w:sz w:val="21"/>
      <w:szCs w:val="21"/>
    </w:rPr>
  </w:style>
  <w:style w:type="character" w:customStyle="1" w:styleId="29">
    <w:name w:val="标题 1 Char"/>
    <w:basedOn w:val="25"/>
    <w:link w:val="2"/>
    <w:autoRedefine/>
    <w:qFormat/>
    <w:uiPriority w:val="1"/>
    <w:rPr>
      <w:rFonts w:ascii="Times New Roman" w:hAnsi="Times New Roman" w:eastAsia="方正黑体简体" w:cs="Times New Roman"/>
      <w:b/>
      <w:kern w:val="44"/>
      <w:sz w:val="32"/>
    </w:rPr>
  </w:style>
  <w:style w:type="character" w:customStyle="1" w:styleId="30">
    <w:name w:val="标题 2 Char"/>
    <w:basedOn w:val="25"/>
    <w:link w:val="3"/>
    <w:autoRedefine/>
    <w:qFormat/>
    <w:uiPriority w:val="1"/>
    <w:rPr>
      <w:rFonts w:asciiTheme="majorHAnsi" w:hAnsiTheme="majorHAnsi" w:eastAsiaTheme="majorEastAsia" w:cstheme="majorBidi"/>
      <w:b/>
      <w:bCs/>
      <w:sz w:val="32"/>
      <w:szCs w:val="32"/>
    </w:rPr>
  </w:style>
  <w:style w:type="character" w:customStyle="1" w:styleId="31">
    <w:name w:val="标题 3 Char1"/>
    <w:basedOn w:val="25"/>
    <w:link w:val="4"/>
    <w:autoRedefine/>
    <w:qFormat/>
    <w:uiPriority w:val="1"/>
    <w:rPr>
      <w:rFonts w:ascii="Times New Roman" w:hAnsi="Times New Roman" w:eastAsia="宋体" w:cs="Times New Roman"/>
      <w:b/>
      <w:bCs/>
      <w:sz w:val="32"/>
      <w:szCs w:val="32"/>
    </w:rPr>
  </w:style>
  <w:style w:type="character" w:customStyle="1" w:styleId="32">
    <w:name w:val="标题 4 Char"/>
    <w:basedOn w:val="25"/>
    <w:link w:val="5"/>
    <w:autoRedefine/>
    <w:qFormat/>
    <w:uiPriority w:val="1"/>
    <w:rPr>
      <w:rFonts w:asciiTheme="majorHAnsi" w:hAnsiTheme="majorHAnsi" w:eastAsiaTheme="majorEastAsia" w:cstheme="majorBidi"/>
      <w:b/>
      <w:bCs/>
      <w:sz w:val="28"/>
      <w:szCs w:val="28"/>
    </w:rPr>
  </w:style>
  <w:style w:type="character" w:customStyle="1" w:styleId="33">
    <w:name w:val="标题 5 Char1"/>
    <w:basedOn w:val="25"/>
    <w:link w:val="6"/>
    <w:autoRedefine/>
    <w:qFormat/>
    <w:uiPriority w:val="0"/>
    <w:rPr>
      <w:b/>
      <w:bCs/>
      <w:sz w:val="28"/>
      <w:szCs w:val="28"/>
    </w:rPr>
  </w:style>
  <w:style w:type="character" w:customStyle="1" w:styleId="34">
    <w:name w:val="正文文本 字符"/>
    <w:basedOn w:val="25"/>
    <w:link w:val="35"/>
    <w:autoRedefine/>
    <w:qFormat/>
    <w:uiPriority w:val="1"/>
    <w:rPr>
      <w:rFonts w:ascii="Times New Roman" w:hAnsi="Times New Roman" w:eastAsia="宋体" w:cs="Times New Roman"/>
    </w:rPr>
  </w:style>
  <w:style w:type="paragraph" w:customStyle="1" w:styleId="35">
    <w:name w:val="正文文本1"/>
    <w:basedOn w:val="1"/>
    <w:next w:val="9"/>
    <w:link w:val="34"/>
    <w:autoRedefine/>
    <w:qFormat/>
    <w:uiPriority w:val="1"/>
    <w:pPr>
      <w:spacing w:before="103"/>
      <w:ind w:left="119" w:firstLine="566" w:firstLineChars="0"/>
      <w:jc w:val="left"/>
    </w:pPr>
  </w:style>
  <w:style w:type="character" w:customStyle="1" w:styleId="36">
    <w:name w:val="正文文本 Char"/>
    <w:basedOn w:val="25"/>
    <w:link w:val="9"/>
    <w:autoRedefine/>
    <w:qFormat/>
    <w:uiPriority w:val="1"/>
    <w:rPr>
      <w:rFonts w:ascii="Times New Roman" w:hAnsi="Times New Roman" w:eastAsia="方正仿宋简体" w:cs="Times New Roman"/>
      <w:sz w:val="32"/>
    </w:rPr>
  </w:style>
  <w:style w:type="character" w:customStyle="1" w:styleId="37">
    <w:name w:val="批注文字 Char"/>
    <w:basedOn w:val="25"/>
    <w:link w:val="8"/>
    <w:autoRedefine/>
    <w:qFormat/>
    <w:uiPriority w:val="0"/>
    <w:rPr>
      <w:rFonts w:ascii="Times New Roman" w:hAnsi="Times New Roman" w:eastAsia="等线" w:cs="Times New Roman"/>
      <w:szCs w:val="24"/>
    </w:rPr>
  </w:style>
  <w:style w:type="character" w:customStyle="1" w:styleId="38">
    <w:name w:val="日期 Char"/>
    <w:basedOn w:val="25"/>
    <w:link w:val="12"/>
    <w:autoRedefine/>
    <w:qFormat/>
    <w:uiPriority w:val="99"/>
    <w:rPr>
      <w:rFonts w:ascii="Times New Roman" w:hAnsi="Times New Roman" w:eastAsia="宋体" w:cs="Times New Roman"/>
    </w:rPr>
  </w:style>
  <w:style w:type="character" w:customStyle="1" w:styleId="39">
    <w:name w:val="批注框文本 Char"/>
    <w:basedOn w:val="25"/>
    <w:link w:val="13"/>
    <w:autoRedefine/>
    <w:qFormat/>
    <w:uiPriority w:val="99"/>
    <w:rPr>
      <w:rFonts w:ascii="Times New Roman" w:hAnsi="Times New Roman" w:eastAsia="宋体" w:cs="Times New Roman"/>
      <w:sz w:val="18"/>
      <w:szCs w:val="18"/>
    </w:rPr>
  </w:style>
  <w:style w:type="character" w:customStyle="1" w:styleId="40">
    <w:name w:val="页脚 Char"/>
    <w:basedOn w:val="25"/>
    <w:link w:val="14"/>
    <w:autoRedefine/>
    <w:qFormat/>
    <w:uiPriority w:val="99"/>
    <w:rPr>
      <w:rFonts w:ascii="Times New Roman" w:hAnsi="Times New Roman" w:eastAsia="宋体" w:cs="Times New Roman"/>
      <w:sz w:val="18"/>
      <w:szCs w:val="18"/>
    </w:rPr>
  </w:style>
  <w:style w:type="character" w:customStyle="1" w:styleId="41">
    <w:name w:val="页眉 Char"/>
    <w:basedOn w:val="25"/>
    <w:link w:val="15"/>
    <w:autoRedefine/>
    <w:qFormat/>
    <w:uiPriority w:val="99"/>
    <w:rPr>
      <w:rFonts w:ascii="Times New Roman" w:hAnsi="Times New Roman" w:eastAsia="宋体" w:cs="Times New Roman"/>
      <w:sz w:val="18"/>
      <w:szCs w:val="18"/>
    </w:rPr>
  </w:style>
  <w:style w:type="character" w:customStyle="1" w:styleId="42">
    <w:name w:val="apple-converted-space"/>
    <w:autoRedefine/>
    <w:qFormat/>
    <w:uiPriority w:val="0"/>
  </w:style>
  <w:style w:type="character" w:customStyle="1" w:styleId="43">
    <w:name w:val="5-内文 Char"/>
    <w:link w:val="44"/>
    <w:autoRedefine/>
    <w:qFormat/>
    <w:uiPriority w:val="99"/>
    <w:rPr>
      <w:rFonts w:eastAsia="仿宋_GB2312"/>
      <w:sz w:val="28"/>
      <w:szCs w:val="28"/>
    </w:rPr>
  </w:style>
  <w:style w:type="paragraph" w:customStyle="1" w:styleId="44">
    <w:name w:val="5-内文"/>
    <w:basedOn w:val="1"/>
    <w:link w:val="43"/>
    <w:autoRedefine/>
    <w:qFormat/>
    <w:uiPriority w:val="99"/>
    <w:pPr>
      <w:spacing w:beforeLines="25" w:afterLines="25" w:line="300" w:lineRule="auto"/>
    </w:pPr>
    <w:rPr>
      <w:rFonts w:eastAsia="仿宋_GB2312" w:asciiTheme="minorHAnsi" w:hAnsiTheme="minorHAnsi" w:cstheme="minorBidi"/>
      <w:sz w:val="28"/>
      <w:szCs w:val="28"/>
    </w:rPr>
  </w:style>
  <w:style w:type="paragraph" w:customStyle="1" w:styleId="45">
    <w:name w:val="列出段落3"/>
    <w:basedOn w:val="1"/>
    <w:autoRedefine/>
    <w:qFormat/>
    <w:uiPriority w:val="0"/>
    <w:pPr>
      <w:ind w:firstLine="420"/>
    </w:pPr>
    <w:rPr>
      <w:szCs w:val="24"/>
    </w:rPr>
  </w:style>
  <w:style w:type="paragraph" w:styleId="46">
    <w:name w:val="List Paragraph"/>
    <w:basedOn w:val="1"/>
    <w:autoRedefine/>
    <w:qFormat/>
    <w:uiPriority w:val="1"/>
    <w:pPr>
      <w:ind w:firstLine="420"/>
    </w:pPr>
    <w:rPr>
      <w:szCs w:val="24"/>
    </w:rPr>
  </w:style>
  <w:style w:type="paragraph" w:customStyle="1" w:styleId="47">
    <w:name w:val="_Style 6"/>
    <w:basedOn w:val="1"/>
    <w:autoRedefine/>
    <w:qFormat/>
    <w:uiPriority w:val="0"/>
    <w:rPr>
      <w:rFonts w:ascii="Tahoma" w:hAnsi="Tahoma"/>
      <w:sz w:val="24"/>
      <w:szCs w:val="20"/>
    </w:rPr>
  </w:style>
  <w:style w:type="paragraph" w:customStyle="1" w:styleId="48">
    <w:name w:val="WPSOffice手动目录 1"/>
    <w:autoRedefine/>
    <w:qFormat/>
    <w:uiPriority w:val="0"/>
    <w:rPr>
      <w:rFonts w:ascii="Times New Roman" w:hAnsi="Times New Roman" w:eastAsia="宋体" w:cs="Times New Roman"/>
      <w:lang w:val="en-US" w:eastAsia="zh-CN" w:bidi="ar-SA"/>
    </w:rPr>
  </w:style>
  <w:style w:type="paragraph" w:customStyle="1" w:styleId="49">
    <w:name w:val="Table Paragraph"/>
    <w:basedOn w:val="1"/>
    <w:autoRedefine/>
    <w:qFormat/>
    <w:uiPriority w:val="1"/>
    <w:pPr>
      <w:autoSpaceDE w:val="0"/>
      <w:autoSpaceDN w:val="0"/>
      <w:jc w:val="left"/>
    </w:pPr>
    <w:rPr>
      <w:rFonts w:ascii="宋体" w:hAnsi="宋体" w:cs="宋体"/>
      <w:kern w:val="0"/>
      <w:sz w:val="22"/>
      <w:lang w:val="zh-CN" w:bidi="zh-CN"/>
    </w:rPr>
  </w:style>
  <w:style w:type="character" w:customStyle="1" w:styleId="50">
    <w:name w:val="标题 Char"/>
    <w:basedOn w:val="25"/>
    <w:link w:val="21"/>
    <w:autoRedefine/>
    <w:qFormat/>
    <w:uiPriority w:val="1"/>
    <w:rPr>
      <w:rFonts w:ascii="仿宋" w:hAnsi="仿宋" w:eastAsia="黑体" w:cs="仿宋"/>
      <w:b/>
      <w:bCs/>
      <w:color w:val="000000"/>
      <w:kern w:val="0"/>
      <w:sz w:val="32"/>
      <w:szCs w:val="32"/>
    </w:rPr>
  </w:style>
  <w:style w:type="paragraph" w:customStyle="1" w:styleId="51">
    <w:name w:val="表格内容"/>
    <w:basedOn w:val="1"/>
    <w:autoRedefine/>
    <w:qFormat/>
    <w:uiPriority w:val="0"/>
    <w:pPr>
      <w:suppressLineNumbers/>
      <w:ind w:firstLine="0" w:firstLineChars="0"/>
      <w:jc w:val="left"/>
    </w:pPr>
    <w:rPr>
      <w:rFonts w:ascii="Calibri" w:hAnsi="Calibri" w:eastAsia="Calibri" w:cs="Arial"/>
      <w:kern w:val="0"/>
      <w:sz w:val="20"/>
      <w:szCs w:val="20"/>
      <w:lang w:bidi="hi-IN"/>
    </w:rPr>
  </w:style>
  <w:style w:type="character" w:customStyle="1" w:styleId="52">
    <w:name w:val="标题 3 Char"/>
    <w:basedOn w:val="25"/>
    <w:autoRedefine/>
    <w:qFormat/>
    <w:uiPriority w:val="1"/>
    <w:rPr>
      <w:b/>
      <w:bCs/>
      <w:kern w:val="2"/>
      <w:sz w:val="32"/>
      <w:szCs w:val="32"/>
    </w:rPr>
  </w:style>
  <w:style w:type="character" w:customStyle="1" w:styleId="53">
    <w:name w:val="标题 5 Char"/>
    <w:basedOn w:val="25"/>
    <w:autoRedefine/>
    <w:qFormat/>
    <w:uiPriority w:val="0"/>
    <w:rPr>
      <w:b/>
      <w:bCs/>
      <w:kern w:val="2"/>
      <w:sz w:val="28"/>
      <w:szCs w:val="28"/>
    </w:rPr>
  </w:style>
  <w:style w:type="character" w:customStyle="1" w:styleId="54">
    <w:name w:val="纯文本 Char1"/>
    <w:basedOn w:val="25"/>
    <w:link w:val="11"/>
    <w:autoRedefine/>
    <w:qFormat/>
    <w:uiPriority w:val="0"/>
    <w:rPr>
      <w:rFonts w:ascii="宋体" w:hAnsi="Courier New" w:eastAsia="宋体" w:cs="Courier New"/>
      <w:szCs w:val="21"/>
    </w:rPr>
  </w:style>
  <w:style w:type="character" w:customStyle="1" w:styleId="55">
    <w:name w:val="纯文本 Char"/>
    <w:basedOn w:val="25"/>
    <w:autoRedefine/>
    <w:qFormat/>
    <w:uiPriority w:val="0"/>
    <w:rPr>
      <w:rFonts w:ascii="宋体" w:hAnsi="Courier New" w:cs="Courier New"/>
      <w:kern w:val="2"/>
      <w:sz w:val="21"/>
      <w:szCs w:val="21"/>
    </w:rPr>
  </w:style>
  <w:style w:type="character" w:customStyle="1" w:styleId="56">
    <w:name w:val="副标题 Char1"/>
    <w:basedOn w:val="25"/>
    <w:link w:val="17"/>
    <w:autoRedefine/>
    <w:qFormat/>
    <w:uiPriority w:val="0"/>
    <w:rPr>
      <w:rFonts w:eastAsia="宋体" w:asciiTheme="majorHAnsi" w:hAnsiTheme="majorHAnsi" w:cstheme="majorBidi"/>
      <w:b/>
      <w:bCs/>
      <w:kern w:val="28"/>
      <w:sz w:val="32"/>
      <w:szCs w:val="32"/>
    </w:rPr>
  </w:style>
  <w:style w:type="character" w:customStyle="1" w:styleId="57">
    <w:name w:val="副标题 Char"/>
    <w:basedOn w:val="25"/>
    <w:autoRedefine/>
    <w:qFormat/>
    <w:uiPriority w:val="0"/>
    <w:rPr>
      <w:rFonts w:asciiTheme="majorHAnsi" w:hAnsiTheme="majorHAnsi" w:cstheme="majorBidi"/>
      <w:b/>
      <w:bCs/>
      <w:kern w:val="28"/>
      <w:sz w:val="32"/>
      <w:szCs w:val="32"/>
    </w:rPr>
  </w:style>
  <w:style w:type="character" w:customStyle="1" w:styleId="58">
    <w:name w:val="HTML 预设格式 Char1"/>
    <w:basedOn w:val="25"/>
    <w:link w:val="19"/>
    <w:autoRedefine/>
    <w:qFormat/>
    <w:uiPriority w:val="0"/>
    <w:rPr>
      <w:rFonts w:ascii="Courier New" w:hAnsi="Courier New" w:cs="Courier New"/>
      <w:sz w:val="20"/>
      <w:szCs w:val="20"/>
    </w:rPr>
  </w:style>
  <w:style w:type="character" w:customStyle="1" w:styleId="59">
    <w:name w:val="HTML 预设格式 Char"/>
    <w:basedOn w:val="25"/>
    <w:autoRedefine/>
    <w:qFormat/>
    <w:uiPriority w:val="0"/>
    <w:rPr>
      <w:rFonts w:ascii="Courier New" w:hAnsi="Courier New" w:cs="Courier New"/>
      <w:kern w:val="2"/>
    </w:rPr>
  </w:style>
  <w:style w:type="character" w:customStyle="1" w:styleId="60">
    <w:name w:val="批注主题 Char"/>
    <w:basedOn w:val="37"/>
    <w:link w:val="22"/>
    <w:autoRedefine/>
    <w:qFormat/>
    <w:uiPriority w:val="0"/>
    <w:rPr>
      <w:rFonts w:ascii="Times New Roman" w:hAnsi="Times New Roman" w:eastAsia="等线" w:cs="Times New Roman"/>
      <w:b/>
      <w:bCs/>
      <w:szCs w:val="24"/>
    </w:rPr>
  </w:style>
  <w:style w:type="character" w:customStyle="1" w:styleId="61">
    <w:name w:val="页眉 Char1"/>
    <w:basedOn w:val="25"/>
    <w:autoRedefine/>
    <w:qFormat/>
    <w:uiPriority w:val="99"/>
    <w:rPr>
      <w:sz w:val="18"/>
      <w:szCs w:val="18"/>
    </w:rPr>
  </w:style>
  <w:style w:type="character" w:customStyle="1" w:styleId="62">
    <w:name w:val="页脚 Char1"/>
    <w:basedOn w:val="25"/>
    <w:autoRedefine/>
    <w:qFormat/>
    <w:uiPriority w:val="99"/>
    <w:rPr>
      <w:sz w:val="18"/>
      <w:szCs w:val="18"/>
    </w:rPr>
  </w:style>
  <w:style w:type="paragraph" w:customStyle="1" w:styleId="63">
    <w:name w:val="列出段落1"/>
    <w:basedOn w:val="1"/>
    <w:link w:val="64"/>
    <w:autoRedefine/>
    <w:qFormat/>
    <w:uiPriority w:val="34"/>
    <w:pPr>
      <w:ind w:firstLine="420"/>
    </w:pPr>
    <w:rPr>
      <w:rFonts w:asciiTheme="minorHAnsi" w:hAnsiTheme="minorHAnsi" w:eastAsiaTheme="minorEastAsia" w:cstheme="minorBidi"/>
    </w:rPr>
  </w:style>
  <w:style w:type="character" w:customStyle="1" w:styleId="64">
    <w:name w:val="列出段落 Char"/>
    <w:basedOn w:val="25"/>
    <w:link w:val="63"/>
    <w:autoRedefine/>
    <w:qFormat/>
    <w:uiPriority w:val="34"/>
  </w:style>
  <w:style w:type="character" w:customStyle="1" w:styleId="65">
    <w:name w:val="标题 2 Char1"/>
    <w:basedOn w:val="25"/>
    <w:autoRedefine/>
    <w:qFormat/>
    <w:uiPriority w:val="0"/>
    <w:rPr>
      <w:rFonts w:eastAsia="方正楷体简体" w:asciiTheme="majorHAnsi" w:hAnsiTheme="majorHAnsi" w:cstheme="majorBidi"/>
      <w:b/>
      <w:bCs/>
      <w:sz w:val="32"/>
      <w:szCs w:val="32"/>
    </w:rPr>
  </w:style>
  <w:style w:type="paragraph" w:customStyle="1" w:styleId="66">
    <w:name w:val="彩色列表 - 强调文字颜色 11"/>
    <w:basedOn w:val="1"/>
    <w:autoRedefine/>
    <w:qFormat/>
    <w:uiPriority w:val="0"/>
    <w:pPr>
      <w:ind w:firstLine="420"/>
    </w:pPr>
    <w:rPr>
      <w:rFonts w:ascii="Calibri" w:hAnsi="Calibri"/>
    </w:rPr>
  </w:style>
  <w:style w:type="character" w:customStyle="1" w:styleId="67">
    <w:name w:val="批注框文本 Char1"/>
    <w:basedOn w:val="25"/>
    <w:autoRedefine/>
    <w:semiHidden/>
    <w:qFormat/>
    <w:uiPriority w:val="99"/>
    <w:rPr>
      <w:sz w:val="18"/>
      <w:szCs w:val="18"/>
    </w:rPr>
  </w:style>
  <w:style w:type="paragraph" w:customStyle="1" w:styleId="68">
    <w:name w:val="A正文"/>
    <w:basedOn w:val="1"/>
    <w:autoRedefine/>
    <w:qFormat/>
    <w:uiPriority w:val="0"/>
    <w:pPr>
      <w:adjustRightInd w:val="0"/>
      <w:snapToGrid w:val="0"/>
      <w:spacing w:beforeLines="50" w:afterLines="50" w:line="300" w:lineRule="auto"/>
      <w:ind w:firstLine="480"/>
    </w:pPr>
    <w:rPr>
      <w:sz w:val="24"/>
      <w:szCs w:val="24"/>
    </w:rPr>
  </w:style>
  <w:style w:type="character" w:customStyle="1" w:styleId="69">
    <w:name w:val="标题 Char1"/>
    <w:basedOn w:val="25"/>
    <w:autoRedefine/>
    <w:qFormat/>
    <w:uiPriority w:val="10"/>
    <w:rPr>
      <w:rFonts w:eastAsia="宋体" w:asciiTheme="majorHAnsi" w:hAnsiTheme="majorHAnsi" w:cstheme="majorBidi"/>
      <w:b/>
      <w:bCs/>
      <w:sz w:val="32"/>
      <w:szCs w:val="32"/>
    </w:rPr>
  </w:style>
  <w:style w:type="paragraph" w:customStyle="1" w:styleId="70">
    <w:name w:val="列出段落1111"/>
    <w:basedOn w:val="1"/>
    <w:autoRedefine/>
    <w:qFormat/>
    <w:uiPriority w:val="99"/>
    <w:pPr>
      <w:ind w:firstLine="420"/>
    </w:pPr>
    <w:rPr>
      <w:rFonts w:asciiTheme="minorHAnsi" w:hAnsiTheme="minorHAnsi" w:eastAsiaTheme="minorEastAsia" w:cstheme="minorBidi"/>
      <w:szCs w:val="24"/>
    </w:rPr>
  </w:style>
  <w:style w:type="paragraph" w:customStyle="1" w:styleId="71">
    <w:name w:val="Default"/>
    <w:autoRedefine/>
    <w:qFormat/>
    <w:uiPriority w:val="0"/>
    <w:pPr>
      <w:widowControl w:val="0"/>
      <w:autoSpaceDE w:val="0"/>
      <w:autoSpaceDN w:val="0"/>
      <w:adjustRightInd w:val="0"/>
    </w:pPr>
    <w:rPr>
      <w:rFonts w:ascii="仿宋_GB2312" w:eastAsia="仿宋_GB2312" w:cs="仿宋_GB2312" w:hAnsiTheme="minorHAnsi"/>
      <w:color w:val="000000"/>
      <w:sz w:val="24"/>
      <w:szCs w:val="24"/>
      <w:lang w:val="en-US" w:eastAsia="zh-CN" w:bidi="ar-SA"/>
    </w:rPr>
  </w:style>
  <w:style w:type="character" w:customStyle="1" w:styleId="72">
    <w:name w:val="标题 1 Char1"/>
    <w:basedOn w:val="25"/>
    <w:autoRedefine/>
    <w:qFormat/>
    <w:uiPriority w:val="0"/>
    <w:rPr>
      <w:b/>
      <w:bCs/>
      <w:kern w:val="44"/>
      <w:sz w:val="44"/>
      <w:szCs w:val="44"/>
    </w:rPr>
  </w:style>
  <w:style w:type="character" w:customStyle="1" w:styleId="73">
    <w:name w:val="标题 4 Char1"/>
    <w:basedOn w:val="25"/>
    <w:autoRedefine/>
    <w:qFormat/>
    <w:uiPriority w:val="0"/>
    <w:rPr>
      <w:rFonts w:asciiTheme="majorHAnsi" w:hAnsiTheme="majorHAnsi" w:eastAsiaTheme="majorEastAsia" w:cstheme="majorBidi"/>
      <w:b/>
      <w:bCs/>
      <w:kern w:val="2"/>
      <w:sz w:val="28"/>
      <w:szCs w:val="28"/>
    </w:rPr>
  </w:style>
  <w:style w:type="character" w:customStyle="1" w:styleId="74">
    <w:name w:val="批注文字 Char1"/>
    <w:basedOn w:val="25"/>
    <w:autoRedefine/>
    <w:qFormat/>
    <w:uiPriority w:val="0"/>
    <w:rPr>
      <w:kern w:val="2"/>
      <w:sz w:val="21"/>
      <w:szCs w:val="22"/>
    </w:rPr>
  </w:style>
  <w:style w:type="character" w:customStyle="1" w:styleId="75">
    <w:name w:val="high-light"/>
    <w:basedOn w:val="25"/>
    <w:autoRedefine/>
    <w:qFormat/>
    <w:uiPriority w:val="0"/>
  </w:style>
  <w:style w:type="paragraph" w:customStyle="1" w:styleId="76">
    <w:name w:val="标题3"/>
    <w:basedOn w:val="1"/>
    <w:autoRedefine/>
    <w:qFormat/>
    <w:uiPriority w:val="0"/>
    <w:pPr>
      <w:adjustRightInd w:val="0"/>
      <w:snapToGrid w:val="0"/>
      <w:spacing w:before="280" w:after="280" w:line="310" w:lineRule="atLeast"/>
      <w:ind w:firstLine="0" w:firstLineChars="0"/>
      <w:jc w:val="center"/>
    </w:pPr>
    <w:rPr>
      <w:rFonts w:ascii="Arial" w:hAnsi="Arial" w:eastAsia="黑体"/>
      <w:sz w:val="28"/>
      <w:szCs w:val="20"/>
    </w:rPr>
  </w:style>
  <w:style w:type="paragraph" w:customStyle="1" w:styleId="77">
    <w:name w:val="TOC 标题1"/>
    <w:basedOn w:val="2"/>
    <w:next w:val="1"/>
    <w:autoRedefine/>
    <w:unhideWhenUsed/>
    <w:qFormat/>
    <w:uiPriority w:val="0"/>
    <w:pPr>
      <w:widowControl/>
      <w:spacing w:before="240" w:after="0" w:line="259" w:lineRule="auto"/>
      <w:ind w:firstLine="0" w:firstLineChars="0"/>
      <w:jc w:val="left"/>
      <w:outlineLvl w:val="9"/>
    </w:pPr>
    <w:rPr>
      <w:rFonts w:asciiTheme="majorHAnsi" w:hAnsiTheme="majorHAnsi" w:eastAsiaTheme="majorEastAsia" w:cstheme="majorBidi"/>
      <w:b w:val="0"/>
      <w:color w:val="2E75B6" w:themeColor="accent1" w:themeShade="BF"/>
      <w:kern w:val="0"/>
      <w:szCs w:val="32"/>
    </w:rPr>
  </w:style>
  <w:style w:type="paragraph" w:customStyle="1" w:styleId="78">
    <w:name w:val="列出段落11"/>
    <w:basedOn w:val="1"/>
    <w:autoRedefine/>
    <w:qFormat/>
    <w:uiPriority w:val="34"/>
    <w:pPr>
      <w:ind w:firstLine="420"/>
    </w:pPr>
    <w:rPr>
      <w:rFonts w:asciiTheme="minorHAnsi" w:hAnsiTheme="minorHAnsi" w:eastAsiaTheme="minorEastAsia" w:cstheme="minorBidi"/>
      <w:szCs w:val="24"/>
    </w:rPr>
  </w:style>
  <w:style w:type="paragraph" w:customStyle="1" w:styleId="79">
    <w:name w:val="列出段落2"/>
    <w:basedOn w:val="1"/>
    <w:autoRedefine/>
    <w:qFormat/>
    <w:uiPriority w:val="0"/>
    <w:pPr>
      <w:ind w:firstLine="420"/>
    </w:pPr>
    <w:rPr>
      <w:rFonts w:asciiTheme="minorHAnsi" w:hAnsiTheme="minorHAnsi" w:eastAsiaTheme="minorEastAsia" w:cstheme="minorBidi"/>
      <w:szCs w:val="24"/>
    </w:rPr>
  </w:style>
  <w:style w:type="table" w:customStyle="1" w:styleId="80">
    <w:name w:val="TableGrid"/>
    <w:autoRedefine/>
    <w:qFormat/>
    <w:uiPriority w:val="0"/>
    <w:rPr>
      <w:rFonts w:hAnsi="Times New Roman"/>
    </w:rPr>
    <w:tblPr>
      <w:tblCellMar>
        <w:top w:w="0" w:type="dxa"/>
        <w:left w:w="0" w:type="dxa"/>
        <w:bottom w:w="0" w:type="dxa"/>
        <w:right w:w="0" w:type="dxa"/>
      </w:tblCellMar>
    </w:tblPr>
  </w:style>
  <w:style w:type="paragraph" w:customStyle="1" w:styleId="81">
    <w:name w:val="列出段落4"/>
    <w:basedOn w:val="1"/>
    <w:autoRedefine/>
    <w:qFormat/>
    <w:uiPriority w:val="0"/>
    <w:pPr>
      <w:ind w:firstLine="420"/>
    </w:pPr>
    <w:rPr>
      <w:rFonts w:ascii="Calibri" w:hAnsi="Calibri"/>
    </w:rPr>
  </w:style>
  <w:style w:type="paragraph" w:customStyle="1" w:styleId="82">
    <w:name w:val="列出段落5"/>
    <w:basedOn w:val="1"/>
    <w:autoRedefine/>
    <w:qFormat/>
    <w:uiPriority w:val="0"/>
    <w:pPr>
      <w:ind w:firstLine="420"/>
    </w:pPr>
    <w:rPr>
      <w:rFonts w:ascii="Calibri" w:hAnsi="Calibri"/>
    </w:rPr>
  </w:style>
  <w:style w:type="table" w:customStyle="1" w:styleId="83">
    <w:name w:val="网格型1"/>
    <w:basedOn w:val="2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4">
    <w:name w:val="批注文字1"/>
    <w:autoRedefine/>
    <w:qFormat/>
    <w:uiPriority w:val="0"/>
    <w:pPr>
      <w:widowControl w:val="0"/>
    </w:pPr>
    <w:rPr>
      <w:rFonts w:ascii="Calibri" w:hAnsi="Calibri" w:cs="Times New Roman" w:eastAsiaTheme="minorEastAsia"/>
      <w:kern w:val="1"/>
      <w:sz w:val="21"/>
      <w:lang w:val="en-US" w:eastAsia="zh-CN" w:bidi="ar-SA"/>
    </w:rPr>
  </w:style>
  <w:style w:type="paragraph" w:customStyle="1" w:styleId="85">
    <w:name w:val="批注主题1"/>
    <w:basedOn w:val="84"/>
    <w:next w:val="84"/>
    <w:autoRedefine/>
    <w:qFormat/>
    <w:uiPriority w:val="0"/>
    <w:rPr>
      <w:b/>
      <w:bCs/>
      <w:szCs w:val="22"/>
    </w:rPr>
  </w:style>
  <w:style w:type="character" w:customStyle="1" w:styleId="86">
    <w:name w:val="批注引用1"/>
    <w:autoRedefine/>
    <w:qFormat/>
    <w:uiPriority w:val="0"/>
    <w:rPr>
      <w:kern w:val="0"/>
      <w:szCs w:val="21"/>
    </w:rPr>
  </w:style>
  <w:style w:type="table" w:customStyle="1" w:styleId="87">
    <w:name w:val="网格型2"/>
    <w:basedOn w:val="2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8">
    <w:name w:val="列出段落111"/>
    <w:basedOn w:val="1"/>
    <w:autoRedefine/>
    <w:qFormat/>
    <w:uiPriority w:val="0"/>
    <w:pPr>
      <w:ind w:firstLine="420"/>
    </w:pPr>
    <w:rPr>
      <w:rFonts w:asciiTheme="minorHAnsi" w:hAnsiTheme="minorHAnsi" w:eastAsiaTheme="minorEastAsia" w:cstheme="minorBidi"/>
      <w:szCs w:val="24"/>
    </w:rPr>
  </w:style>
  <w:style w:type="table" w:customStyle="1" w:styleId="89">
    <w:name w:val="TableGrid1"/>
    <w:autoRedefine/>
    <w:qFormat/>
    <w:uiPriority w:val="0"/>
    <w:rPr>
      <w:rFonts w:hAnsi="Times New Roman"/>
    </w:rPr>
    <w:tblPr>
      <w:tblCellMar>
        <w:top w:w="0" w:type="dxa"/>
        <w:left w:w="0" w:type="dxa"/>
        <w:bottom w:w="0" w:type="dxa"/>
        <w:right w:w="0" w:type="dxa"/>
      </w:tblCellMar>
    </w:tblPr>
  </w:style>
  <w:style w:type="table" w:customStyle="1" w:styleId="90">
    <w:name w:val="Table Normal"/>
    <w:autoRedefine/>
    <w:semiHidden/>
    <w:unhideWhenUsed/>
    <w:qFormat/>
    <w:uiPriority w:val="2"/>
    <w:tblPr>
      <w:tblCellMar>
        <w:top w:w="0" w:type="dxa"/>
        <w:left w:w="0" w:type="dxa"/>
        <w:bottom w:w="0" w:type="dxa"/>
        <w:right w:w="0" w:type="dxa"/>
      </w:tblCellMar>
    </w:tblPr>
  </w:style>
  <w:style w:type="table" w:customStyle="1" w:styleId="91">
    <w:name w:val="Table Normal1"/>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92">
    <w:name w:val="Unresolved Mention"/>
    <w:basedOn w:val="25"/>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6626</Words>
  <Characters>7479</Characters>
  <Lines>58</Lines>
  <Paragraphs>16</Paragraphs>
  <TotalTime>4</TotalTime>
  <ScaleCrop>false</ScaleCrop>
  <LinksUpToDate>false</LinksUpToDate>
  <CharactersWithSpaces>7588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2023-12-22T06:52:00Z</dcterms:created>
  <dc:creator>Administrator</dc:creator>
  <cp:lastModifiedBy>WPS_1569857250</cp:lastModifiedBy>
  <cp:lastPrinted>2023-12-22T06:46:00Z</cp:lastPrinted>
  <dcterms:modified xsi:type="dcterms:W3CDTF">2024-01-01T20:34:55Z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688514EAB04046B0B48E857433D5D7DB_13</vt:lpwstr>
  </property>
</Properties>
</file>